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43B49" w14:textId="1F872A0C" w:rsidR="00123249" w:rsidRPr="00123249" w:rsidRDefault="008D669B" w:rsidP="00DE25BF">
      <w:pPr>
        <w:jc w:val="both"/>
      </w:pPr>
      <w:r>
        <w:rPr>
          <w:noProof/>
        </w:rPr>
        <w:drawing>
          <wp:anchor distT="0" distB="0" distL="114300" distR="114300" simplePos="0" relativeHeight="251658246" behindDoc="1" locked="0" layoutInCell="1" allowOverlap="1" wp14:anchorId="2FC9BCD2" wp14:editId="2FB1B651">
            <wp:simplePos x="0" y="0"/>
            <wp:positionH relativeFrom="margin">
              <wp:posOffset>2018453</wp:posOffset>
            </wp:positionH>
            <wp:positionV relativeFrom="paragraph">
              <wp:posOffset>8227271</wp:posOffset>
            </wp:positionV>
            <wp:extent cx="1799590" cy="597535"/>
            <wp:effectExtent l="0" t="0" r="0" b="0"/>
            <wp:wrapTight wrapText="bothSides">
              <wp:wrapPolygon edited="0">
                <wp:start x="0" y="0"/>
                <wp:lineTo x="0" y="20659"/>
                <wp:lineTo x="21265" y="20659"/>
                <wp:lineTo x="21265"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80">
        <w:rPr>
          <w:noProof/>
        </w:rPr>
        <w:drawing>
          <wp:anchor distT="0" distB="0" distL="114300" distR="114300" simplePos="0" relativeHeight="251658251" behindDoc="0" locked="0" layoutInCell="1" allowOverlap="1" wp14:anchorId="2D5454F8" wp14:editId="49952AC5">
            <wp:simplePos x="0" y="0"/>
            <wp:positionH relativeFrom="margin">
              <wp:posOffset>-42545</wp:posOffset>
            </wp:positionH>
            <wp:positionV relativeFrom="paragraph">
              <wp:posOffset>7012305</wp:posOffset>
            </wp:positionV>
            <wp:extent cx="1607735" cy="3302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17872" cy="332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80">
        <w:rPr>
          <w:noProof/>
        </w:rPr>
        <w:drawing>
          <wp:anchor distT="0" distB="0" distL="114300" distR="114300" simplePos="0" relativeHeight="251658249" behindDoc="1" locked="0" layoutInCell="1" allowOverlap="1" wp14:anchorId="2A019545" wp14:editId="57E9D95E">
            <wp:simplePos x="0" y="0"/>
            <wp:positionH relativeFrom="margin">
              <wp:posOffset>76200</wp:posOffset>
            </wp:positionH>
            <wp:positionV relativeFrom="paragraph">
              <wp:posOffset>6150610</wp:posOffset>
            </wp:positionV>
            <wp:extent cx="1076325" cy="609600"/>
            <wp:effectExtent l="0" t="0" r="9525" b="0"/>
            <wp:wrapTight wrapText="bothSides">
              <wp:wrapPolygon edited="0">
                <wp:start x="0" y="0"/>
                <wp:lineTo x="0" y="20925"/>
                <wp:lineTo x="21409" y="20925"/>
                <wp:lineTo x="2140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80">
        <w:rPr>
          <w:noProof/>
        </w:rPr>
        <w:drawing>
          <wp:anchor distT="0" distB="0" distL="114300" distR="114300" simplePos="0" relativeHeight="251658248" behindDoc="1" locked="0" layoutInCell="1" allowOverlap="1" wp14:anchorId="332C37C7" wp14:editId="77B26F59">
            <wp:simplePos x="0" y="0"/>
            <wp:positionH relativeFrom="margin">
              <wp:posOffset>-21771</wp:posOffset>
            </wp:positionH>
            <wp:positionV relativeFrom="paragraph">
              <wp:posOffset>5441134</wp:posOffset>
            </wp:positionV>
            <wp:extent cx="1209040" cy="409575"/>
            <wp:effectExtent l="0" t="0" r="0" b="9525"/>
            <wp:wrapTight wrapText="bothSides">
              <wp:wrapPolygon edited="0">
                <wp:start x="0" y="0"/>
                <wp:lineTo x="0" y="21098"/>
                <wp:lineTo x="21101" y="21098"/>
                <wp:lineTo x="21101"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04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80">
        <w:rPr>
          <w:noProof/>
        </w:rPr>
        <w:drawing>
          <wp:anchor distT="0" distB="0" distL="114300" distR="114300" simplePos="0" relativeHeight="251658247" behindDoc="1" locked="0" layoutInCell="1" allowOverlap="1" wp14:anchorId="264DA47D" wp14:editId="1A7A1A5A">
            <wp:simplePos x="0" y="0"/>
            <wp:positionH relativeFrom="margin">
              <wp:posOffset>-13970</wp:posOffset>
            </wp:positionH>
            <wp:positionV relativeFrom="paragraph">
              <wp:posOffset>4596130</wp:posOffset>
            </wp:positionV>
            <wp:extent cx="1090295" cy="438150"/>
            <wp:effectExtent l="0" t="0" r="0" b="0"/>
            <wp:wrapTight wrapText="bothSides">
              <wp:wrapPolygon edited="0">
                <wp:start x="0" y="0"/>
                <wp:lineTo x="0" y="20661"/>
                <wp:lineTo x="21135" y="20661"/>
                <wp:lineTo x="21135"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029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80">
        <w:rPr>
          <w:noProof/>
        </w:rPr>
        <mc:AlternateContent>
          <mc:Choice Requires="wps">
            <w:drawing>
              <wp:anchor distT="0" distB="0" distL="114300" distR="114300" simplePos="0" relativeHeight="251658242" behindDoc="0" locked="0" layoutInCell="1" allowOverlap="1" wp14:anchorId="434F5A49" wp14:editId="2DD23CD3">
                <wp:simplePos x="0" y="0"/>
                <wp:positionH relativeFrom="margin">
                  <wp:posOffset>-170452</wp:posOffset>
                </wp:positionH>
                <wp:positionV relativeFrom="margin">
                  <wp:posOffset>602434</wp:posOffset>
                </wp:positionV>
                <wp:extent cx="6105525" cy="8636997"/>
                <wp:effectExtent l="0" t="0" r="9525" b="0"/>
                <wp:wrapNone/>
                <wp:docPr id="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636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C0FF5" w14:textId="77777777" w:rsidR="005726A9" w:rsidRPr="00D94C80" w:rsidRDefault="005726A9" w:rsidP="00985A01">
                            <w:pPr>
                              <w:spacing w:after="0" w:line="240" w:lineRule="auto"/>
                              <w:contextualSpacing/>
                              <w:jc w:val="center"/>
                              <w:rPr>
                                <w:b/>
                                <w:color w:val="009999"/>
                                <w:sz w:val="28"/>
                                <w:szCs w:val="28"/>
                              </w:rPr>
                            </w:pPr>
                            <w:r w:rsidRPr="00D94C80">
                              <w:rPr>
                                <w:b/>
                                <w:color w:val="009999"/>
                                <w:sz w:val="28"/>
                                <w:szCs w:val="28"/>
                              </w:rPr>
                              <w:t>Internationale Geschichte interdisziplinär:</w:t>
                            </w:r>
                          </w:p>
                          <w:p w14:paraId="7EBCEC63" w14:textId="77777777"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rPr>
                              <w:t xml:space="preserve">Deutsch-französisch-europäische Perspektiven im 20. </w:t>
                            </w:r>
                            <w:r w:rsidRPr="00D94C80">
                              <w:rPr>
                                <w:b/>
                                <w:color w:val="009999"/>
                                <w:sz w:val="28"/>
                                <w:szCs w:val="28"/>
                                <w:lang w:val="fr-FR"/>
                              </w:rPr>
                              <w:t>Jahrhundert</w:t>
                            </w:r>
                          </w:p>
                          <w:p w14:paraId="30C58F9F" w14:textId="77777777" w:rsidR="005726A9" w:rsidRPr="00D94C80" w:rsidRDefault="005726A9" w:rsidP="00985A01">
                            <w:pPr>
                              <w:spacing w:after="0" w:line="240" w:lineRule="auto"/>
                              <w:contextualSpacing/>
                              <w:jc w:val="center"/>
                              <w:rPr>
                                <w:b/>
                                <w:color w:val="009999"/>
                                <w:sz w:val="14"/>
                                <w:szCs w:val="28"/>
                                <w:lang w:val="fr-FR"/>
                              </w:rPr>
                            </w:pPr>
                          </w:p>
                          <w:p w14:paraId="262391C4" w14:textId="3FFCFE14"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lang w:val="fr-FR"/>
                              </w:rPr>
                              <w:t xml:space="preserve">L’histoire internationale par </w:t>
                            </w:r>
                            <w:r w:rsidR="00C93F6A" w:rsidRPr="00D94C80">
                              <w:rPr>
                                <w:b/>
                                <w:color w:val="009999"/>
                                <w:sz w:val="28"/>
                                <w:szCs w:val="28"/>
                                <w:lang w:val="fr-FR"/>
                              </w:rPr>
                              <w:t>l’interdisciplinarité :</w:t>
                            </w:r>
                          </w:p>
                          <w:p w14:paraId="3D9BDF39" w14:textId="77777777"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lang w:val="fr-FR"/>
                              </w:rPr>
                              <w:t>Perspectives franco-allemandes et européennes au XX siècle</w:t>
                            </w:r>
                          </w:p>
                          <w:p w14:paraId="1FCF7170" w14:textId="77777777" w:rsidR="005726A9" w:rsidRPr="00D94C80" w:rsidRDefault="005726A9" w:rsidP="00985A01">
                            <w:pPr>
                              <w:spacing w:before="240" w:after="0" w:line="240" w:lineRule="auto"/>
                              <w:contextualSpacing/>
                              <w:jc w:val="center"/>
                              <w:rPr>
                                <w:b/>
                                <w:color w:val="009999"/>
                                <w:sz w:val="36"/>
                                <w:szCs w:val="28"/>
                                <w:lang w:val="fr-FR"/>
                              </w:rPr>
                            </w:pPr>
                          </w:p>
                          <w:p w14:paraId="743FA675" w14:textId="77777777" w:rsidR="005726A9" w:rsidRPr="00D94C80" w:rsidRDefault="005726A9" w:rsidP="00985A01">
                            <w:pPr>
                              <w:spacing w:before="240" w:line="240" w:lineRule="auto"/>
                              <w:contextualSpacing/>
                              <w:jc w:val="center"/>
                              <w:rPr>
                                <w:b/>
                                <w:color w:val="1F4E79" w:themeColor="accent1" w:themeShade="80"/>
                                <w:sz w:val="28"/>
                                <w:szCs w:val="28"/>
                              </w:rPr>
                            </w:pPr>
                            <w:r w:rsidRPr="00D94C80">
                              <w:rPr>
                                <w:b/>
                                <w:color w:val="1F4E79" w:themeColor="accent1" w:themeShade="80"/>
                                <w:sz w:val="28"/>
                                <w:szCs w:val="28"/>
                              </w:rPr>
                              <w:t>Deutsch-französisch-luxemburgisches Doktorandenkolleg</w:t>
                            </w:r>
                          </w:p>
                          <w:p w14:paraId="48E1CF5D" w14:textId="765E2B71" w:rsidR="005726A9" w:rsidRPr="00D94C80" w:rsidRDefault="005726A9" w:rsidP="00985A01">
                            <w:pPr>
                              <w:spacing w:before="240" w:line="240" w:lineRule="auto"/>
                              <w:contextualSpacing/>
                              <w:jc w:val="center"/>
                              <w:rPr>
                                <w:b/>
                                <w:color w:val="1F4E79" w:themeColor="accent1" w:themeShade="80"/>
                                <w:sz w:val="28"/>
                                <w:szCs w:val="28"/>
                              </w:rPr>
                            </w:pPr>
                            <w:r w:rsidRPr="00D94C80">
                              <w:rPr>
                                <w:b/>
                                <w:color w:val="1F4E79" w:themeColor="accent1" w:themeShade="80"/>
                                <w:sz w:val="28"/>
                                <w:szCs w:val="28"/>
                              </w:rPr>
                              <w:t>Collège doctoral germano-franco-luxembourg</w:t>
                            </w:r>
                            <w:r w:rsidR="00320691" w:rsidRPr="00D94C80">
                              <w:rPr>
                                <w:b/>
                                <w:color w:val="1F4E79" w:themeColor="accent1" w:themeShade="80"/>
                                <w:sz w:val="28"/>
                                <w:szCs w:val="28"/>
                              </w:rPr>
                              <w:t>e</w:t>
                            </w:r>
                            <w:r w:rsidRPr="00D94C80">
                              <w:rPr>
                                <w:b/>
                                <w:color w:val="1F4E79" w:themeColor="accent1" w:themeShade="80"/>
                                <w:sz w:val="28"/>
                                <w:szCs w:val="28"/>
                              </w:rPr>
                              <w:t>ois</w:t>
                            </w:r>
                          </w:p>
                          <w:p w14:paraId="19DCFC2D" w14:textId="77777777" w:rsidR="005726A9" w:rsidRPr="00D94C80" w:rsidRDefault="005726A9" w:rsidP="00985A01">
                            <w:pPr>
                              <w:spacing w:before="240" w:line="240" w:lineRule="auto"/>
                              <w:contextualSpacing/>
                              <w:jc w:val="center"/>
                              <w:rPr>
                                <w:b/>
                                <w:color w:val="1F4E79" w:themeColor="accent1" w:themeShade="80"/>
                                <w:sz w:val="20"/>
                                <w:szCs w:val="12"/>
                              </w:rPr>
                            </w:pPr>
                          </w:p>
                          <w:p w14:paraId="4DC31893" w14:textId="67E886E5" w:rsidR="005726A9" w:rsidRPr="00D94C80" w:rsidRDefault="008A32F1" w:rsidP="00985A01">
                            <w:pPr>
                              <w:spacing w:line="240" w:lineRule="auto"/>
                              <w:contextualSpacing/>
                              <w:jc w:val="center"/>
                              <w:rPr>
                                <w:b/>
                                <w:sz w:val="24"/>
                                <w:szCs w:val="24"/>
                                <w:lang w:val="fr-FR"/>
                              </w:rPr>
                            </w:pPr>
                            <w:r w:rsidRPr="00D94C80">
                              <w:rPr>
                                <w:b/>
                                <w:sz w:val="24"/>
                                <w:szCs w:val="24"/>
                                <w:lang w:val="fr-FR"/>
                              </w:rPr>
                              <w:t xml:space="preserve">2024: </w:t>
                            </w:r>
                            <w:r w:rsidR="00FF7C26" w:rsidRPr="00D94C80">
                              <w:rPr>
                                <w:b/>
                                <w:sz w:val="24"/>
                                <w:szCs w:val="24"/>
                                <w:lang w:val="fr-FR"/>
                              </w:rPr>
                              <w:t>Kulturdiagnosen</w:t>
                            </w:r>
                          </w:p>
                          <w:p w14:paraId="50928B27" w14:textId="477829CD" w:rsidR="005726A9" w:rsidRPr="00D94C80" w:rsidRDefault="008A32F1" w:rsidP="00985A01">
                            <w:pPr>
                              <w:spacing w:line="240" w:lineRule="auto"/>
                              <w:contextualSpacing/>
                              <w:jc w:val="center"/>
                              <w:rPr>
                                <w:b/>
                                <w:sz w:val="24"/>
                                <w:szCs w:val="24"/>
                                <w:lang w:val="fr-FR"/>
                              </w:rPr>
                            </w:pPr>
                            <w:r w:rsidRPr="00D94C80">
                              <w:rPr>
                                <w:b/>
                                <w:sz w:val="24"/>
                                <w:szCs w:val="24"/>
                                <w:lang w:val="fr-FR"/>
                              </w:rPr>
                              <w:t xml:space="preserve">2024 : </w:t>
                            </w:r>
                            <w:r w:rsidR="00BF4923" w:rsidRPr="00D94C80">
                              <w:rPr>
                                <w:b/>
                                <w:sz w:val="24"/>
                                <w:szCs w:val="24"/>
                                <w:lang w:val="fr-FR"/>
                              </w:rPr>
                              <w:t xml:space="preserve">L’entrée par </w:t>
                            </w:r>
                            <w:r w:rsidR="00FF7C26" w:rsidRPr="00D94C80">
                              <w:rPr>
                                <w:b/>
                                <w:sz w:val="24"/>
                                <w:szCs w:val="24"/>
                                <w:lang w:val="fr-FR"/>
                              </w:rPr>
                              <w:t>la culture</w:t>
                            </w:r>
                          </w:p>
                          <w:p w14:paraId="6F09E45F" w14:textId="77777777" w:rsidR="00D94C80" w:rsidRPr="00D94C80" w:rsidRDefault="00D94C80" w:rsidP="00985A01">
                            <w:pPr>
                              <w:spacing w:line="240" w:lineRule="auto"/>
                              <w:contextualSpacing/>
                              <w:jc w:val="center"/>
                              <w:rPr>
                                <w:b/>
                                <w:sz w:val="20"/>
                                <w:szCs w:val="20"/>
                                <w:lang w:val="fr-FR"/>
                              </w:rPr>
                            </w:pPr>
                          </w:p>
                          <w:p w14:paraId="41BF50A1" w14:textId="77777777" w:rsidR="00D94C80" w:rsidRPr="00D94C80" w:rsidRDefault="00D94C80" w:rsidP="00D94C80">
                            <w:pPr>
                              <w:spacing w:after="0" w:line="240" w:lineRule="auto"/>
                              <w:contextualSpacing/>
                              <w:jc w:val="center"/>
                              <w:rPr>
                                <w:b/>
                                <w:color w:val="009999"/>
                                <w:sz w:val="24"/>
                                <w:szCs w:val="48"/>
                                <w:lang w:val="fr-FR"/>
                              </w:rPr>
                            </w:pPr>
                            <w:r w:rsidRPr="00D94C80">
                              <w:rPr>
                                <w:b/>
                                <w:color w:val="009999"/>
                                <w:sz w:val="24"/>
                                <w:szCs w:val="48"/>
                                <w:lang w:val="fr-FR"/>
                              </w:rPr>
                              <w:t>Modul 2: Theorie trifft Praxis</w:t>
                            </w:r>
                          </w:p>
                          <w:p w14:paraId="20F14983" w14:textId="1EC7F18F" w:rsidR="00BF4923" w:rsidRPr="00D94C80" w:rsidRDefault="00D94C80" w:rsidP="00D94C80">
                            <w:pPr>
                              <w:spacing w:after="0" w:line="240" w:lineRule="auto"/>
                              <w:contextualSpacing/>
                              <w:jc w:val="center"/>
                              <w:rPr>
                                <w:b/>
                                <w:color w:val="009999"/>
                                <w:sz w:val="24"/>
                                <w:szCs w:val="48"/>
                                <w:lang w:val="fr-FR"/>
                              </w:rPr>
                            </w:pPr>
                            <w:r w:rsidRPr="00D94C80">
                              <w:rPr>
                                <w:b/>
                                <w:color w:val="009999"/>
                                <w:sz w:val="24"/>
                                <w:szCs w:val="48"/>
                                <w:lang w:val="fr-FR"/>
                              </w:rPr>
                              <w:t xml:space="preserve">Module </w:t>
                            </w:r>
                            <w:r w:rsidR="008D669B" w:rsidRPr="00D94C80">
                              <w:rPr>
                                <w:b/>
                                <w:color w:val="009999"/>
                                <w:sz w:val="24"/>
                                <w:szCs w:val="48"/>
                                <w:lang w:val="fr-FR"/>
                              </w:rPr>
                              <w:t>2 :</w:t>
                            </w:r>
                            <w:r w:rsidRPr="00D94C80">
                              <w:rPr>
                                <w:b/>
                                <w:color w:val="009999"/>
                                <w:sz w:val="24"/>
                                <w:szCs w:val="48"/>
                                <w:lang w:val="fr-FR"/>
                              </w:rPr>
                              <w:t xml:space="preserve"> La théorie rencontre la pratique</w:t>
                            </w:r>
                          </w:p>
                          <w:p w14:paraId="1C4D32F2" w14:textId="77777777" w:rsidR="005726A9" w:rsidRPr="00D94C80" w:rsidRDefault="005726A9" w:rsidP="00985A01">
                            <w:pPr>
                              <w:spacing w:line="240" w:lineRule="auto"/>
                              <w:contextualSpacing/>
                              <w:jc w:val="center"/>
                              <w:rPr>
                                <w:b/>
                                <w:sz w:val="24"/>
                                <w:szCs w:val="24"/>
                                <w:lang w:val="fr-FR"/>
                              </w:rPr>
                            </w:pPr>
                          </w:p>
                          <w:p w14:paraId="58A838FE" w14:textId="5D65CE50" w:rsidR="00BF4923" w:rsidRPr="00D94C80" w:rsidRDefault="00693867" w:rsidP="00985A01">
                            <w:pPr>
                              <w:spacing w:line="240" w:lineRule="auto"/>
                              <w:contextualSpacing/>
                              <w:jc w:val="center"/>
                              <w:rPr>
                                <w:b/>
                                <w:sz w:val="24"/>
                                <w:szCs w:val="24"/>
                                <w:lang w:val="fr-FR"/>
                              </w:rPr>
                            </w:pPr>
                            <w:r w:rsidRPr="00D94C80">
                              <w:rPr>
                                <w:b/>
                                <w:sz w:val="24"/>
                                <w:szCs w:val="24"/>
                                <w:lang w:val="fr-FR"/>
                              </w:rPr>
                              <w:t>20</w:t>
                            </w:r>
                            <w:r w:rsidR="00EB00C2" w:rsidRPr="00D94C80">
                              <w:rPr>
                                <w:b/>
                                <w:sz w:val="24"/>
                                <w:szCs w:val="24"/>
                                <w:lang w:val="fr-FR"/>
                              </w:rPr>
                              <w:t>.</w:t>
                            </w:r>
                            <w:r w:rsidR="00622FD3" w:rsidRPr="00D94C80">
                              <w:rPr>
                                <w:b/>
                                <w:sz w:val="24"/>
                                <w:szCs w:val="24"/>
                                <w:lang w:val="fr-FR"/>
                              </w:rPr>
                              <w:t>–</w:t>
                            </w:r>
                            <w:r w:rsidRPr="00D94C80">
                              <w:rPr>
                                <w:b/>
                                <w:sz w:val="24"/>
                                <w:szCs w:val="24"/>
                                <w:lang w:val="fr-FR"/>
                              </w:rPr>
                              <w:t>2</w:t>
                            </w:r>
                            <w:r w:rsidR="00DF3B54">
                              <w:rPr>
                                <w:b/>
                                <w:sz w:val="24"/>
                                <w:szCs w:val="24"/>
                                <w:lang w:val="fr-FR"/>
                              </w:rPr>
                              <w:t>1</w:t>
                            </w:r>
                            <w:r w:rsidR="00EB00C2" w:rsidRPr="00D94C80">
                              <w:rPr>
                                <w:b/>
                                <w:sz w:val="24"/>
                                <w:szCs w:val="24"/>
                                <w:lang w:val="fr-FR"/>
                              </w:rPr>
                              <w:t>.</w:t>
                            </w:r>
                            <w:r w:rsidRPr="00D94C80">
                              <w:rPr>
                                <w:b/>
                                <w:sz w:val="24"/>
                                <w:szCs w:val="24"/>
                                <w:lang w:val="fr-FR"/>
                              </w:rPr>
                              <w:t>11</w:t>
                            </w:r>
                            <w:r w:rsidR="00EB00C2" w:rsidRPr="00D94C80">
                              <w:rPr>
                                <w:b/>
                                <w:sz w:val="24"/>
                                <w:szCs w:val="24"/>
                                <w:lang w:val="fr-FR"/>
                              </w:rPr>
                              <w:t>.202</w:t>
                            </w:r>
                            <w:r w:rsidRPr="00D94C80">
                              <w:rPr>
                                <w:b/>
                                <w:sz w:val="24"/>
                                <w:szCs w:val="24"/>
                                <w:lang w:val="fr-FR"/>
                              </w:rPr>
                              <w:t>4</w:t>
                            </w:r>
                          </w:p>
                          <w:p w14:paraId="489F4243" w14:textId="5A3BC9FF" w:rsidR="005726A9" w:rsidRPr="00D94C80" w:rsidRDefault="00E65575" w:rsidP="00985A01">
                            <w:pPr>
                              <w:spacing w:line="240" w:lineRule="auto"/>
                              <w:contextualSpacing/>
                              <w:jc w:val="center"/>
                              <w:rPr>
                                <w:b/>
                                <w:sz w:val="24"/>
                                <w:szCs w:val="24"/>
                                <w:lang w:val="fr-FR"/>
                              </w:rPr>
                            </w:pPr>
                            <w:r w:rsidRPr="00D94C80">
                              <w:rPr>
                                <w:b/>
                                <w:sz w:val="24"/>
                                <w:szCs w:val="24"/>
                                <w:lang w:val="fr-FR"/>
                              </w:rPr>
                              <w:t>S</w:t>
                            </w:r>
                            <w:r w:rsidR="003729AD" w:rsidRPr="00D94C80">
                              <w:rPr>
                                <w:b/>
                                <w:sz w:val="24"/>
                                <w:szCs w:val="24"/>
                                <w:lang w:val="fr-FR"/>
                              </w:rPr>
                              <w:t>AARBRÜCKEN</w:t>
                            </w:r>
                          </w:p>
                          <w:p w14:paraId="341E479C" w14:textId="1D0BF586" w:rsidR="00E65575" w:rsidRPr="00D94C80" w:rsidRDefault="00E65575" w:rsidP="00985A01">
                            <w:pPr>
                              <w:spacing w:line="240" w:lineRule="auto"/>
                              <w:contextualSpacing/>
                              <w:jc w:val="center"/>
                              <w:rPr>
                                <w:b/>
                                <w:sz w:val="24"/>
                                <w:szCs w:val="24"/>
                                <w:lang w:val="fr-FR"/>
                              </w:rPr>
                            </w:pPr>
                            <w:r w:rsidRPr="00D94C80">
                              <w:rPr>
                                <w:b/>
                                <w:sz w:val="24"/>
                                <w:szCs w:val="24"/>
                                <w:lang w:val="fr-FR"/>
                              </w:rPr>
                              <w:t>Programm | Programme</w:t>
                            </w:r>
                          </w:p>
                          <w:p w14:paraId="20BDE3F3" w14:textId="37830159" w:rsidR="005726A9" w:rsidRPr="00395EF5" w:rsidRDefault="005726A9" w:rsidP="000449AF">
                            <w:pPr>
                              <w:spacing w:line="240" w:lineRule="auto"/>
                              <w:contextualSpacing/>
                              <w:rPr>
                                <w:b/>
                                <w:color w:val="1F4E79" w:themeColor="accent1" w:themeShade="80"/>
                                <w:sz w:val="28"/>
                                <w:szCs w:val="32"/>
                                <w:lang w:val="fr-FR"/>
                              </w:rPr>
                            </w:pPr>
                          </w:p>
                          <w:p w14:paraId="2FDEB26D" w14:textId="77777777" w:rsidR="005726A9" w:rsidRPr="00395EF5" w:rsidRDefault="005726A9" w:rsidP="00985A01">
                            <w:pPr>
                              <w:spacing w:line="240" w:lineRule="auto"/>
                              <w:contextualSpacing/>
                              <w:jc w:val="center"/>
                              <w:rPr>
                                <w:b/>
                                <w:sz w:val="28"/>
                                <w:szCs w:val="28"/>
                                <w:lang w:val="fr-FR"/>
                              </w:rPr>
                            </w:pPr>
                          </w:p>
                          <w:p w14:paraId="0D6FCE93" w14:textId="77777777" w:rsidR="005726A9" w:rsidRPr="001664F8" w:rsidRDefault="005726A9">
                            <w:pPr>
                              <w:rPr>
                                <w:b/>
                                <w:lang w:val="fr-FR"/>
                              </w:rPr>
                            </w:pPr>
                            <w:r w:rsidRPr="00395EF5">
                              <w:rPr>
                                <w:sz w:val="28"/>
                                <w:szCs w:val="28"/>
                                <w:lang w:val="fr-FR"/>
                              </w:rPr>
                              <w:tab/>
                            </w:r>
                            <w:r w:rsidRPr="00395EF5">
                              <w:rPr>
                                <w:sz w:val="28"/>
                                <w:szCs w:val="28"/>
                                <w:lang w:val="fr-FR"/>
                              </w:rPr>
                              <w:tab/>
                            </w:r>
                            <w:r w:rsidRPr="00395EF5">
                              <w:rPr>
                                <w:sz w:val="28"/>
                                <w:szCs w:val="28"/>
                                <w:lang w:val="fr-FR"/>
                              </w:rPr>
                              <w:tab/>
                            </w:r>
                            <w:r w:rsidRPr="00395EF5">
                              <w:rPr>
                                <w:sz w:val="28"/>
                                <w:szCs w:val="28"/>
                                <w:lang w:val="fr-FR"/>
                              </w:rPr>
                              <w:tab/>
                            </w:r>
                            <w:r w:rsidRPr="001664F8">
                              <w:rPr>
                                <w:b/>
                                <w:lang w:val="fr-FR"/>
                              </w:rPr>
                              <w:t>SORBONNE UNIVERSITÉ</w:t>
                            </w:r>
                          </w:p>
                          <w:p w14:paraId="1554A21D" w14:textId="77777777" w:rsidR="005726A9" w:rsidRPr="001664F8" w:rsidRDefault="005726A9">
                            <w:pPr>
                              <w:rPr>
                                <w:lang w:val="fr-FR"/>
                              </w:rPr>
                            </w:pPr>
                            <w:r w:rsidRPr="001664F8">
                              <w:rPr>
                                <w:b/>
                                <w:lang w:val="fr-FR"/>
                              </w:rPr>
                              <w:tab/>
                            </w:r>
                            <w:r w:rsidRPr="001664F8">
                              <w:rPr>
                                <w:b/>
                                <w:lang w:val="fr-FR"/>
                              </w:rPr>
                              <w:tab/>
                            </w:r>
                            <w:r w:rsidRPr="001664F8">
                              <w:rPr>
                                <w:b/>
                                <w:lang w:val="fr-FR"/>
                              </w:rPr>
                              <w:tab/>
                            </w:r>
                            <w:r w:rsidRPr="001664F8">
                              <w:rPr>
                                <w:b/>
                                <w:lang w:val="fr-FR"/>
                              </w:rPr>
                              <w:tab/>
                            </w:r>
                            <w:r w:rsidRPr="001664F8">
                              <w:rPr>
                                <w:lang w:val="fr-FR"/>
                              </w:rPr>
                              <w:t>UFR d’Études germaniques et nordiques | Civilisation allemande</w:t>
                            </w:r>
                          </w:p>
                          <w:p w14:paraId="6ADBFBAA" w14:textId="77777777" w:rsidR="005726A9" w:rsidRPr="0011075B" w:rsidRDefault="005726A9">
                            <w:pPr>
                              <w:rPr>
                                <w:sz w:val="16"/>
                                <w:lang w:val="fr-FR"/>
                              </w:rPr>
                            </w:pPr>
                          </w:p>
                          <w:p w14:paraId="14528D64" w14:textId="77777777" w:rsidR="005726A9" w:rsidRPr="006642A3" w:rsidRDefault="005726A9">
                            <w:pPr>
                              <w:rPr>
                                <w:b/>
                              </w:rPr>
                            </w:pPr>
                            <w:r w:rsidRPr="001664F8">
                              <w:rPr>
                                <w:lang w:val="fr-FR"/>
                              </w:rPr>
                              <w:tab/>
                            </w:r>
                            <w:r w:rsidRPr="001664F8">
                              <w:rPr>
                                <w:lang w:val="fr-FR"/>
                              </w:rPr>
                              <w:tab/>
                            </w:r>
                            <w:r w:rsidRPr="001664F8">
                              <w:rPr>
                                <w:lang w:val="fr-FR"/>
                              </w:rPr>
                              <w:tab/>
                            </w:r>
                            <w:r w:rsidRPr="001664F8">
                              <w:rPr>
                                <w:lang w:val="fr-FR"/>
                              </w:rPr>
                              <w:tab/>
                            </w:r>
                            <w:r w:rsidRPr="006642A3">
                              <w:rPr>
                                <w:b/>
                              </w:rPr>
                              <w:t>UNIVERSITÄT DES SAARLANDES</w:t>
                            </w:r>
                          </w:p>
                          <w:p w14:paraId="3E06E6B5" w14:textId="77777777" w:rsidR="005726A9" w:rsidRDefault="005726A9">
                            <w:r>
                              <w:tab/>
                            </w:r>
                            <w:r>
                              <w:tab/>
                            </w:r>
                            <w:r>
                              <w:tab/>
                            </w:r>
                            <w:r>
                              <w:tab/>
                              <w:t>Historisches Institut | Europäische Zeitgeschichte</w:t>
                            </w:r>
                          </w:p>
                          <w:p w14:paraId="29CD7C21" w14:textId="77777777" w:rsidR="005726A9" w:rsidRPr="0011075B" w:rsidRDefault="005726A9">
                            <w:pPr>
                              <w:rPr>
                                <w:sz w:val="16"/>
                              </w:rPr>
                            </w:pPr>
                          </w:p>
                          <w:p w14:paraId="4B1FD7AD" w14:textId="77777777" w:rsidR="005726A9" w:rsidRPr="00846413" w:rsidRDefault="005726A9">
                            <w:pPr>
                              <w:rPr>
                                <w:b/>
                                <w:lang w:val="en-US"/>
                              </w:rPr>
                            </w:pPr>
                            <w:r>
                              <w:tab/>
                            </w:r>
                            <w:r>
                              <w:tab/>
                            </w:r>
                            <w:r>
                              <w:tab/>
                            </w:r>
                            <w:r>
                              <w:tab/>
                            </w:r>
                            <w:r w:rsidRPr="00846413">
                              <w:rPr>
                                <w:b/>
                                <w:lang w:val="en-US"/>
                              </w:rPr>
                              <w:t>UNIVERSITY OF LUXEMBOURG</w:t>
                            </w:r>
                          </w:p>
                          <w:p w14:paraId="1FA1F1F3" w14:textId="77777777" w:rsidR="005726A9" w:rsidRDefault="005726A9">
                            <w:pPr>
                              <w:rPr>
                                <w:lang w:val="en-US"/>
                              </w:rPr>
                            </w:pPr>
                            <w:r w:rsidRPr="00846413">
                              <w:rPr>
                                <w:lang w:val="en-US"/>
                              </w:rPr>
                              <w:tab/>
                            </w:r>
                            <w:r w:rsidRPr="00846413">
                              <w:rPr>
                                <w:lang w:val="en-US"/>
                              </w:rPr>
                              <w:tab/>
                            </w:r>
                            <w:r w:rsidRPr="00846413">
                              <w:rPr>
                                <w:lang w:val="en-US"/>
                              </w:rPr>
                              <w:tab/>
                            </w:r>
                            <w:r w:rsidRPr="00846413">
                              <w:rPr>
                                <w:lang w:val="en-US"/>
                              </w:rPr>
                              <w:tab/>
                            </w:r>
                            <w:r w:rsidRPr="00A970FE">
                              <w:rPr>
                                <w:lang w:val="en-US"/>
                              </w:rPr>
                              <w:t>Department of History |Contemporary and Digital History</w:t>
                            </w:r>
                          </w:p>
                          <w:p w14:paraId="75BBAC03" w14:textId="7F2F1EE7" w:rsidR="00D94C80" w:rsidRPr="00D21007" w:rsidRDefault="00D94C80">
                            <w:pPr>
                              <w:rPr>
                                <w:sz w:val="16"/>
                                <w:szCs w:val="16"/>
                                <w:lang w:val="en-US"/>
                              </w:rPr>
                            </w:pPr>
                          </w:p>
                          <w:p w14:paraId="59E749DC" w14:textId="0CAE6F2C" w:rsidR="00D94C80" w:rsidRDefault="00D94C80">
                            <w:pPr>
                              <w:rPr>
                                <w:b/>
                                <w:lang w:val="fr-FR"/>
                              </w:rPr>
                            </w:pPr>
                            <w:r>
                              <w:rPr>
                                <w:lang w:val="en-US"/>
                              </w:rPr>
                              <w:tab/>
                            </w:r>
                            <w:r>
                              <w:rPr>
                                <w:lang w:val="en-US"/>
                              </w:rPr>
                              <w:tab/>
                            </w:r>
                            <w:r>
                              <w:rPr>
                                <w:lang w:val="en-US"/>
                              </w:rPr>
                              <w:tab/>
                            </w:r>
                            <w:r>
                              <w:rPr>
                                <w:lang w:val="en-US"/>
                              </w:rPr>
                              <w:tab/>
                            </w:r>
                            <w:r w:rsidRPr="001664F8">
                              <w:rPr>
                                <w:b/>
                                <w:lang w:val="fr-FR"/>
                              </w:rPr>
                              <w:t>UNIVERSITÉ</w:t>
                            </w:r>
                            <w:r>
                              <w:rPr>
                                <w:b/>
                                <w:lang w:val="fr-FR"/>
                              </w:rPr>
                              <w:t xml:space="preserve"> DE STRASBOURG</w:t>
                            </w:r>
                          </w:p>
                          <w:p w14:paraId="5EFF45F3" w14:textId="2FF79ED5" w:rsidR="00D94C80" w:rsidRPr="00D21007" w:rsidRDefault="00D94C80">
                            <w:pPr>
                              <w:rPr>
                                <w:lang w:val="fr-FR"/>
                              </w:rPr>
                            </w:pPr>
                            <w:r>
                              <w:rPr>
                                <w:b/>
                                <w:lang w:val="fr-FR"/>
                              </w:rPr>
                              <w:tab/>
                            </w:r>
                            <w:r>
                              <w:rPr>
                                <w:b/>
                                <w:lang w:val="fr-FR"/>
                              </w:rPr>
                              <w:tab/>
                            </w:r>
                            <w:r>
                              <w:rPr>
                                <w:b/>
                                <w:lang w:val="fr-FR"/>
                              </w:rPr>
                              <w:tab/>
                            </w:r>
                            <w:r>
                              <w:rPr>
                                <w:b/>
                                <w:lang w:val="fr-FR"/>
                              </w:rPr>
                              <w:tab/>
                            </w:r>
                            <w:r w:rsidR="00D21007" w:rsidRPr="00D21007">
                              <w:rPr>
                                <w:lang w:val="fr-FR"/>
                              </w:rPr>
                              <w:t xml:space="preserve">Sciences Po Strasbourg </w:t>
                            </w:r>
                          </w:p>
                          <w:p w14:paraId="22CBB28C" w14:textId="77777777" w:rsidR="005726A9" w:rsidRPr="00D21007" w:rsidRDefault="005726A9" w:rsidP="0011075B">
                            <w:pPr>
                              <w:jc w:val="center"/>
                              <w:rPr>
                                <w:sz w:val="36"/>
                                <w:lang w:val="fr-FR"/>
                              </w:rPr>
                            </w:pPr>
                          </w:p>
                          <w:p w14:paraId="41A1EE88" w14:textId="66A6AADA" w:rsidR="005726A9" w:rsidRPr="00D94C80" w:rsidRDefault="005726A9" w:rsidP="00D94C80">
                            <w:pPr>
                              <w:jc w:val="center"/>
                              <w:rPr>
                                <w:sz w:val="20"/>
                                <w:szCs w:val="20"/>
                              </w:rPr>
                            </w:pPr>
                            <w:r w:rsidRPr="00CD0E0D">
                              <w:rPr>
                                <w:sz w:val="20"/>
                                <w:szCs w:val="20"/>
                              </w:rPr>
                              <w:t xml:space="preserve">Mit Unterstützung von </w:t>
                            </w:r>
                            <w:r w:rsidRPr="006D4FB9">
                              <w:rPr>
                                <w:sz w:val="20"/>
                                <w:szCs w:val="20"/>
                              </w:rPr>
                              <w:t>| Avec le soutien de</w:t>
                            </w:r>
                            <w:bookmarkStart w:id="0" w:name="_Hlk33092126"/>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F5A49" id="_x0000_t202" coordsize="21600,21600" o:spt="202" path="m,l,21600r21600,l21600,xe">
                <v:stroke joinstyle="miter"/>
                <v:path gradientshapeok="t" o:connecttype="rect"/>
              </v:shapetype>
              <v:shape id="Text Box 152" o:spid="_x0000_s1026" type="#_x0000_t202" style="position:absolute;left:0;text-align:left;margin-left:-13.4pt;margin-top:47.45pt;width:480.75pt;height:680.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" stroked="f">
                <v:textbox>
                  <w:txbxContent>
                    <w:p w14:paraId="39BC0FF5" w14:textId="77777777" w:rsidR="005726A9" w:rsidRPr="00D94C80" w:rsidRDefault="005726A9" w:rsidP="00985A01">
                      <w:pPr>
                        <w:spacing w:after="0" w:line="240" w:lineRule="auto"/>
                        <w:contextualSpacing/>
                        <w:jc w:val="center"/>
                        <w:rPr>
                          <w:b/>
                          <w:color w:val="009999"/>
                          <w:sz w:val="28"/>
                          <w:szCs w:val="28"/>
                        </w:rPr>
                      </w:pPr>
                      <w:r w:rsidRPr="00D94C80">
                        <w:rPr>
                          <w:b/>
                          <w:color w:val="009999"/>
                          <w:sz w:val="28"/>
                          <w:szCs w:val="28"/>
                        </w:rPr>
                        <w:t>Internationale Geschichte interdisziplinär:</w:t>
                      </w:r>
                    </w:p>
                    <w:p w14:paraId="7EBCEC63" w14:textId="77777777"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rPr>
                        <w:t xml:space="preserve">Deutsch-französisch-europäische Perspektiven im 20. </w:t>
                      </w:r>
                      <w:proofErr w:type="spellStart"/>
                      <w:r w:rsidRPr="00D94C80">
                        <w:rPr>
                          <w:b/>
                          <w:color w:val="009999"/>
                          <w:sz w:val="28"/>
                          <w:szCs w:val="28"/>
                          <w:lang w:val="fr-FR"/>
                        </w:rPr>
                        <w:t>Jahrhundert</w:t>
                      </w:r>
                      <w:proofErr w:type="spellEnd"/>
                    </w:p>
                    <w:p w14:paraId="30C58F9F" w14:textId="77777777" w:rsidR="005726A9" w:rsidRPr="00D94C80" w:rsidRDefault="005726A9" w:rsidP="00985A01">
                      <w:pPr>
                        <w:spacing w:after="0" w:line="240" w:lineRule="auto"/>
                        <w:contextualSpacing/>
                        <w:jc w:val="center"/>
                        <w:rPr>
                          <w:b/>
                          <w:color w:val="009999"/>
                          <w:sz w:val="14"/>
                          <w:szCs w:val="28"/>
                          <w:lang w:val="fr-FR"/>
                        </w:rPr>
                      </w:pPr>
                    </w:p>
                    <w:p w14:paraId="262391C4" w14:textId="3FFCFE14"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lang w:val="fr-FR"/>
                        </w:rPr>
                        <w:t xml:space="preserve">L’histoire internationale par </w:t>
                      </w:r>
                      <w:r w:rsidR="00C93F6A" w:rsidRPr="00D94C80">
                        <w:rPr>
                          <w:b/>
                          <w:color w:val="009999"/>
                          <w:sz w:val="28"/>
                          <w:szCs w:val="28"/>
                          <w:lang w:val="fr-FR"/>
                        </w:rPr>
                        <w:t>l’interdisciplinarité :</w:t>
                      </w:r>
                    </w:p>
                    <w:p w14:paraId="3D9BDF39" w14:textId="77777777" w:rsidR="005726A9" w:rsidRPr="00D94C80" w:rsidRDefault="005726A9" w:rsidP="00985A01">
                      <w:pPr>
                        <w:spacing w:after="0" w:line="240" w:lineRule="auto"/>
                        <w:contextualSpacing/>
                        <w:jc w:val="center"/>
                        <w:rPr>
                          <w:b/>
                          <w:color w:val="009999"/>
                          <w:sz w:val="28"/>
                          <w:szCs w:val="28"/>
                          <w:lang w:val="fr-FR"/>
                        </w:rPr>
                      </w:pPr>
                      <w:r w:rsidRPr="00D94C80">
                        <w:rPr>
                          <w:b/>
                          <w:color w:val="009999"/>
                          <w:sz w:val="28"/>
                          <w:szCs w:val="28"/>
                          <w:lang w:val="fr-FR"/>
                        </w:rPr>
                        <w:t>Perspectives franco-allemandes et européennes au XX siècle</w:t>
                      </w:r>
                    </w:p>
                    <w:p w14:paraId="1FCF7170" w14:textId="77777777" w:rsidR="005726A9" w:rsidRPr="00D94C80" w:rsidRDefault="005726A9" w:rsidP="00985A01">
                      <w:pPr>
                        <w:spacing w:before="240" w:after="0" w:line="240" w:lineRule="auto"/>
                        <w:contextualSpacing/>
                        <w:jc w:val="center"/>
                        <w:rPr>
                          <w:b/>
                          <w:color w:val="009999"/>
                          <w:sz w:val="36"/>
                          <w:szCs w:val="28"/>
                          <w:lang w:val="fr-FR"/>
                        </w:rPr>
                      </w:pPr>
                    </w:p>
                    <w:p w14:paraId="743FA675" w14:textId="77777777" w:rsidR="005726A9" w:rsidRPr="00D94C80" w:rsidRDefault="005726A9" w:rsidP="00985A01">
                      <w:pPr>
                        <w:spacing w:before="240" w:line="240" w:lineRule="auto"/>
                        <w:contextualSpacing/>
                        <w:jc w:val="center"/>
                        <w:rPr>
                          <w:b/>
                          <w:color w:val="1F4E79" w:themeColor="accent1" w:themeShade="80"/>
                          <w:sz w:val="28"/>
                          <w:szCs w:val="28"/>
                        </w:rPr>
                      </w:pPr>
                      <w:r w:rsidRPr="00D94C80">
                        <w:rPr>
                          <w:b/>
                          <w:color w:val="1F4E79" w:themeColor="accent1" w:themeShade="80"/>
                          <w:sz w:val="28"/>
                          <w:szCs w:val="28"/>
                        </w:rPr>
                        <w:t>Deutsch-französisch-luxemburgisches Doktorandenkolleg</w:t>
                      </w:r>
                    </w:p>
                    <w:p w14:paraId="48E1CF5D" w14:textId="765E2B71" w:rsidR="005726A9" w:rsidRPr="00D94C80" w:rsidRDefault="005726A9" w:rsidP="00985A01">
                      <w:pPr>
                        <w:spacing w:before="240" w:line="240" w:lineRule="auto"/>
                        <w:contextualSpacing/>
                        <w:jc w:val="center"/>
                        <w:rPr>
                          <w:b/>
                          <w:color w:val="1F4E79" w:themeColor="accent1" w:themeShade="80"/>
                          <w:sz w:val="28"/>
                          <w:szCs w:val="28"/>
                        </w:rPr>
                      </w:pPr>
                      <w:r w:rsidRPr="00D94C80">
                        <w:rPr>
                          <w:b/>
                          <w:color w:val="1F4E79" w:themeColor="accent1" w:themeShade="80"/>
                          <w:sz w:val="28"/>
                          <w:szCs w:val="28"/>
                        </w:rPr>
                        <w:t xml:space="preserve">Collège </w:t>
                      </w:r>
                      <w:proofErr w:type="spellStart"/>
                      <w:r w:rsidRPr="00D94C80">
                        <w:rPr>
                          <w:b/>
                          <w:color w:val="1F4E79" w:themeColor="accent1" w:themeShade="80"/>
                          <w:sz w:val="28"/>
                          <w:szCs w:val="28"/>
                        </w:rPr>
                        <w:t>doctoral</w:t>
                      </w:r>
                      <w:proofErr w:type="spellEnd"/>
                      <w:r w:rsidRPr="00D94C80">
                        <w:rPr>
                          <w:b/>
                          <w:color w:val="1F4E79" w:themeColor="accent1" w:themeShade="80"/>
                          <w:sz w:val="28"/>
                          <w:szCs w:val="28"/>
                        </w:rPr>
                        <w:t xml:space="preserve"> </w:t>
                      </w:r>
                      <w:proofErr w:type="spellStart"/>
                      <w:r w:rsidRPr="00D94C80">
                        <w:rPr>
                          <w:b/>
                          <w:color w:val="1F4E79" w:themeColor="accent1" w:themeShade="80"/>
                          <w:sz w:val="28"/>
                          <w:szCs w:val="28"/>
                        </w:rPr>
                        <w:t>germano</w:t>
                      </w:r>
                      <w:proofErr w:type="spellEnd"/>
                      <w:r w:rsidRPr="00D94C80">
                        <w:rPr>
                          <w:b/>
                          <w:color w:val="1F4E79" w:themeColor="accent1" w:themeShade="80"/>
                          <w:sz w:val="28"/>
                          <w:szCs w:val="28"/>
                        </w:rPr>
                        <w:t>-franco-</w:t>
                      </w:r>
                      <w:proofErr w:type="spellStart"/>
                      <w:r w:rsidRPr="00D94C80">
                        <w:rPr>
                          <w:b/>
                          <w:color w:val="1F4E79" w:themeColor="accent1" w:themeShade="80"/>
                          <w:sz w:val="28"/>
                          <w:szCs w:val="28"/>
                        </w:rPr>
                        <w:t>luxembourg</w:t>
                      </w:r>
                      <w:r w:rsidR="00320691" w:rsidRPr="00D94C80">
                        <w:rPr>
                          <w:b/>
                          <w:color w:val="1F4E79" w:themeColor="accent1" w:themeShade="80"/>
                          <w:sz w:val="28"/>
                          <w:szCs w:val="28"/>
                        </w:rPr>
                        <w:t>e</w:t>
                      </w:r>
                      <w:r w:rsidRPr="00D94C80">
                        <w:rPr>
                          <w:b/>
                          <w:color w:val="1F4E79" w:themeColor="accent1" w:themeShade="80"/>
                          <w:sz w:val="28"/>
                          <w:szCs w:val="28"/>
                        </w:rPr>
                        <w:t>ois</w:t>
                      </w:r>
                      <w:proofErr w:type="spellEnd"/>
                    </w:p>
                    <w:p w14:paraId="19DCFC2D" w14:textId="77777777" w:rsidR="005726A9" w:rsidRPr="00D94C80" w:rsidRDefault="005726A9" w:rsidP="00985A01">
                      <w:pPr>
                        <w:spacing w:before="240" w:line="240" w:lineRule="auto"/>
                        <w:contextualSpacing/>
                        <w:jc w:val="center"/>
                        <w:rPr>
                          <w:b/>
                          <w:color w:val="1F4E79" w:themeColor="accent1" w:themeShade="80"/>
                          <w:sz w:val="20"/>
                          <w:szCs w:val="12"/>
                        </w:rPr>
                      </w:pPr>
                    </w:p>
                    <w:p w14:paraId="4DC31893" w14:textId="67E886E5" w:rsidR="005726A9" w:rsidRPr="00D94C80" w:rsidRDefault="008A32F1" w:rsidP="00985A01">
                      <w:pPr>
                        <w:spacing w:line="240" w:lineRule="auto"/>
                        <w:contextualSpacing/>
                        <w:jc w:val="center"/>
                        <w:rPr>
                          <w:b/>
                          <w:sz w:val="24"/>
                          <w:szCs w:val="24"/>
                          <w:lang w:val="fr-FR"/>
                        </w:rPr>
                      </w:pPr>
                      <w:proofErr w:type="gramStart"/>
                      <w:r w:rsidRPr="00D94C80">
                        <w:rPr>
                          <w:b/>
                          <w:sz w:val="24"/>
                          <w:szCs w:val="24"/>
                          <w:lang w:val="fr-FR"/>
                        </w:rPr>
                        <w:t>2024:</w:t>
                      </w:r>
                      <w:proofErr w:type="gramEnd"/>
                      <w:r w:rsidRPr="00D94C80">
                        <w:rPr>
                          <w:b/>
                          <w:sz w:val="24"/>
                          <w:szCs w:val="24"/>
                          <w:lang w:val="fr-FR"/>
                        </w:rPr>
                        <w:t xml:space="preserve"> </w:t>
                      </w:r>
                      <w:proofErr w:type="spellStart"/>
                      <w:r w:rsidR="00FF7C26" w:rsidRPr="00D94C80">
                        <w:rPr>
                          <w:b/>
                          <w:sz w:val="24"/>
                          <w:szCs w:val="24"/>
                          <w:lang w:val="fr-FR"/>
                        </w:rPr>
                        <w:t>Kulturdiagnosen</w:t>
                      </w:r>
                      <w:proofErr w:type="spellEnd"/>
                    </w:p>
                    <w:p w14:paraId="50928B27" w14:textId="477829CD" w:rsidR="005726A9" w:rsidRPr="00D94C80" w:rsidRDefault="008A32F1" w:rsidP="00985A01">
                      <w:pPr>
                        <w:spacing w:line="240" w:lineRule="auto"/>
                        <w:contextualSpacing/>
                        <w:jc w:val="center"/>
                        <w:rPr>
                          <w:b/>
                          <w:sz w:val="24"/>
                          <w:szCs w:val="24"/>
                          <w:lang w:val="fr-FR"/>
                        </w:rPr>
                      </w:pPr>
                      <w:r w:rsidRPr="00D94C80">
                        <w:rPr>
                          <w:b/>
                          <w:sz w:val="24"/>
                          <w:szCs w:val="24"/>
                          <w:lang w:val="fr-FR"/>
                        </w:rPr>
                        <w:t xml:space="preserve">2024 : </w:t>
                      </w:r>
                      <w:r w:rsidR="00BF4923" w:rsidRPr="00D94C80">
                        <w:rPr>
                          <w:b/>
                          <w:sz w:val="24"/>
                          <w:szCs w:val="24"/>
                          <w:lang w:val="fr-FR"/>
                        </w:rPr>
                        <w:t xml:space="preserve">L’entrée par </w:t>
                      </w:r>
                      <w:r w:rsidR="00FF7C26" w:rsidRPr="00D94C80">
                        <w:rPr>
                          <w:b/>
                          <w:sz w:val="24"/>
                          <w:szCs w:val="24"/>
                          <w:lang w:val="fr-FR"/>
                        </w:rPr>
                        <w:t>la culture</w:t>
                      </w:r>
                    </w:p>
                    <w:p w14:paraId="6F09E45F" w14:textId="77777777" w:rsidR="00D94C80" w:rsidRPr="00D94C80" w:rsidRDefault="00D94C80" w:rsidP="00985A01">
                      <w:pPr>
                        <w:spacing w:line="240" w:lineRule="auto"/>
                        <w:contextualSpacing/>
                        <w:jc w:val="center"/>
                        <w:rPr>
                          <w:b/>
                          <w:sz w:val="20"/>
                          <w:szCs w:val="20"/>
                          <w:lang w:val="fr-FR"/>
                        </w:rPr>
                      </w:pPr>
                    </w:p>
                    <w:p w14:paraId="41BF50A1" w14:textId="77777777" w:rsidR="00D94C80" w:rsidRPr="00D94C80" w:rsidRDefault="00D94C80" w:rsidP="00D94C80">
                      <w:pPr>
                        <w:spacing w:after="0" w:line="240" w:lineRule="auto"/>
                        <w:contextualSpacing/>
                        <w:jc w:val="center"/>
                        <w:rPr>
                          <w:b/>
                          <w:color w:val="009999"/>
                          <w:sz w:val="24"/>
                          <w:szCs w:val="48"/>
                          <w:lang w:val="fr-FR"/>
                        </w:rPr>
                      </w:pPr>
                      <w:proofErr w:type="spellStart"/>
                      <w:r w:rsidRPr="00D94C80">
                        <w:rPr>
                          <w:b/>
                          <w:color w:val="009999"/>
                          <w:sz w:val="24"/>
                          <w:szCs w:val="48"/>
                          <w:lang w:val="fr-FR"/>
                        </w:rPr>
                        <w:t>Modul</w:t>
                      </w:r>
                      <w:proofErr w:type="spellEnd"/>
                      <w:r w:rsidRPr="00D94C80">
                        <w:rPr>
                          <w:b/>
                          <w:color w:val="009999"/>
                          <w:sz w:val="24"/>
                          <w:szCs w:val="48"/>
                          <w:lang w:val="fr-FR"/>
                        </w:rPr>
                        <w:t xml:space="preserve"> </w:t>
                      </w:r>
                      <w:proofErr w:type="gramStart"/>
                      <w:r w:rsidRPr="00D94C80">
                        <w:rPr>
                          <w:b/>
                          <w:color w:val="009999"/>
                          <w:sz w:val="24"/>
                          <w:szCs w:val="48"/>
                          <w:lang w:val="fr-FR"/>
                        </w:rPr>
                        <w:t>2:</w:t>
                      </w:r>
                      <w:proofErr w:type="gramEnd"/>
                      <w:r w:rsidRPr="00D94C80">
                        <w:rPr>
                          <w:b/>
                          <w:color w:val="009999"/>
                          <w:sz w:val="24"/>
                          <w:szCs w:val="48"/>
                          <w:lang w:val="fr-FR"/>
                        </w:rPr>
                        <w:t xml:space="preserve"> </w:t>
                      </w:r>
                      <w:proofErr w:type="spellStart"/>
                      <w:r w:rsidRPr="00D94C80">
                        <w:rPr>
                          <w:b/>
                          <w:color w:val="009999"/>
                          <w:sz w:val="24"/>
                          <w:szCs w:val="48"/>
                          <w:lang w:val="fr-FR"/>
                        </w:rPr>
                        <w:t>Theorie</w:t>
                      </w:r>
                      <w:proofErr w:type="spellEnd"/>
                      <w:r w:rsidRPr="00D94C80">
                        <w:rPr>
                          <w:b/>
                          <w:color w:val="009999"/>
                          <w:sz w:val="24"/>
                          <w:szCs w:val="48"/>
                          <w:lang w:val="fr-FR"/>
                        </w:rPr>
                        <w:t xml:space="preserve"> </w:t>
                      </w:r>
                      <w:proofErr w:type="spellStart"/>
                      <w:r w:rsidRPr="00D94C80">
                        <w:rPr>
                          <w:b/>
                          <w:color w:val="009999"/>
                          <w:sz w:val="24"/>
                          <w:szCs w:val="48"/>
                          <w:lang w:val="fr-FR"/>
                        </w:rPr>
                        <w:t>trifft</w:t>
                      </w:r>
                      <w:proofErr w:type="spellEnd"/>
                      <w:r w:rsidRPr="00D94C80">
                        <w:rPr>
                          <w:b/>
                          <w:color w:val="009999"/>
                          <w:sz w:val="24"/>
                          <w:szCs w:val="48"/>
                          <w:lang w:val="fr-FR"/>
                        </w:rPr>
                        <w:t xml:space="preserve"> Praxis</w:t>
                      </w:r>
                    </w:p>
                    <w:p w14:paraId="20F14983" w14:textId="1EC7F18F" w:rsidR="00BF4923" w:rsidRPr="00D94C80" w:rsidRDefault="00D94C80" w:rsidP="00D94C80">
                      <w:pPr>
                        <w:spacing w:after="0" w:line="240" w:lineRule="auto"/>
                        <w:contextualSpacing/>
                        <w:jc w:val="center"/>
                        <w:rPr>
                          <w:b/>
                          <w:color w:val="009999"/>
                          <w:sz w:val="24"/>
                          <w:szCs w:val="48"/>
                          <w:lang w:val="fr-FR"/>
                        </w:rPr>
                      </w:pPr>
                      <w:r w:rsidRPr="00D94C80">
                        <w:rPr>
                          <w:b/>
                          <w:color w:val="009999"/>
                          <w:sz w:val="24"/>
                          <w:szCs w:val="48"/>
                          <w:lang w:val="fr-FR"/>
                        </w:rPr>
                        <w:t xml:space="preserve">Module </w:t>
                      </w:r>
                      <w:r w:rsidR="008D669B" w:rsidRPr="00D94C80">
                        <w:rPr>
                          <w:b/>
                          <w:color w:val="009999"/>
                          <w:sz w:val="24"/>
                          <w:szCs w:val="48"/>
                          <w:lang w:val="fr-FR"/>
                        </w:rPr>
                        <w:t>2 :</w:t>
                      </w:r>
                      <w:r w:rsidRPr="00D94C80">
                        <w:rPr>
                          <w:b/>
                          <w:color w:val="009999"/>
                          <w:sz w:val="24"/>
                          <w:szCs w:val="48"/>
                          <w:lang w:val="fr-FR"/>
                        </w:rPr>
                        <w:t xml:space="preserve"> La théorie rencontre la pratique</w:t>
                      </w:r>
                    </w:p>
                    <w:p w14:paraId="1C4D32F2" w14:textId="77777777" w:rsidR="005726A9" w:rsidRPr="00D94C80" w:rsidRDefault="005726A9" w:rsidP="00985A01">
                      <w:pPr>
                        <w:spacing w:line="240" w:lineRule="auto"/>
                        <w:contextualSpacing/>
                        <w:jc w:val="center"/>
                        <w:rPr>
                          <w:b/>
                          <w:sz w:val="24"/>
                          <w:szCs w:val="24"/>
                          <w:lang w:val="fr-FR"/>
                        </w:rPr>
                      </w:pPr>
                    </w:p>
                    <w:p w14:paraId="58A838FE" w14:textId="5D65CE50" w:rsidR="00BF4923" w:rsidRPr="00D94C80" w:rsidRDefault="00693867" w:rsidP="00985A01">
                      <w:pPr>
                        <w:spacing w:line="240" w:lineRule="auto"/>
                        <w:contextualSpacing/>
                        <w:jc w:val="center"/>
                        <w:rPr>
                          <w:b/>
                          <w:sz w:val="24"/>
                          <w:szCs w:val="24"/>
                          <w:lang w:val="fr-FR"/>
                        </w:rPr>
                      </w:pPr>
                      <w:r w:rsidRPr="00D94C80">
                        <w:rPr>
                          <w:b/>
                          <w:sz w:val="24"/>
                          <w:szCs w:val="24"/>
                          <w:lang w:val="fr-FR"/>
                        </w:rPr>
                        <w:t>20</w:t>
                      </w:r>
                      <w:r w:rsidR="00EB00C2" w:rsidRPr="00D94C80">
                        <w:rPr>
                          <w:b/>
                          <w:sz w:val="24"/>
                          <w:szCs w:val="24"/>
                          <w:lang w:val="fr-FR"/>
                        </w:rPr>
                        <w:t>.</w:t>
                      </w:r>
                      <w:r w:rsidR="00622FD3" w:rsidRPr="00D94C80">
                        <w:rPr>
                          <w:b/>
                          <w:sz w:val="24"/>
                          <w:szCs w:val="24"/>
                          <w:lang w:val="fr-FR"/>
                        </w:rPr>
                        <w:t>–</w:t>
                      </w:r>
                      <w:r w:rsidRPr="00D94C80">
                        <w:rPr>
                          <w:b/>
                          <w:sz w:val="24"/>
                          <w:szCs w:val="24"/>
                          <w:lang w:val="fr-FR"/>
                        </w:rPr>
                        <w:t>2</w:t>
                      </w:r>
                      <w:r w:rsidR="00DF3B54">
                        <w:rPr>
                          <w:b/>
                          <w:sz w:val="24"/>
                          <w:szCs w:val="24"/>
                          <w:lang w:val="fr-FR"/>
                        </w:rPr>
                        <w:t>1</w:t>
                      </w:r>
                      <w:r w:rsidR="00EB00C2" w:rsidRPr="00D94C80">
                        <w:rPr>
                          <w:b/>
                          <w:sz w:val="24"/>
                          <w:szCs w:val="24"/>
                          <w:lang w:val="fr-FR"/>
                        </w:rPr>
                        <w:t>.</w:t>
                      </w:r>
                      <w:r w:rsidRPr="00D94C80">
                        <w:rPr>
                          <w:b/>
                          <w:sz w:val="24"/>
                          <w:szCs w:val="24"/>
                          <w:lang w:val="fr-FR"/>
                        </w:rPr>
                        <w:t>11</w:t>
                      </w:r>
                      <w:r w:rsidR="00EB00C2" w:rsidRPr="00D94C80">
                        <w:rPr>
                          <w:b/>
                          <w:sz w:val="24"/>
                          <w:szCs w:val="24"/>
                          <w:lang w:val="fr-FR"/>
                        </w:rPr>
                        <w:t>.202</w:t>
                      </w:r>
                      <w:r w:rsidRPr="00D94C80">
                        <w:rPr>
                          <w:b/>
                          <w:sz w:val="24"/>
                          <w:szCs w:val="24"/>
                          <w:lang w:val="fr-FR"/>
                        </w:rPr>
                        <w:t>4</w:t>
                      </w:r>
                    </w:p>
                    <w:p w14:paraId="489F4243" w14:textId="5A3BC9FF" w:rsidR="005726A9" w:rsidRPr="00D94C80" w:rsidRDefault="00E65575" w:rsidP="00985A01">
                      <w:pPr>
                        <w:spacing w:line="240" w:lineRule="auto"/>
                        <w:contextualSpacing/>
                        <w:jc w:val="center"/>
                        <w:rPr>
                          <w:b/>
                          <w:sz w:val="24"/>
                          <w:szCs w:val="24"/>
                          <w:lang w:val="fr-FR"/>
                        </w:rPr>
                      </w:pPr>
                      <w:r w:rsidRPr="00D94C80">
                        <w:rPr>
                          <w:b/>
                          <w:sz w:val="24"/>
                          <w:szCs w:val="24"/>
                          <w:lang w:val="fr-FR"/>
                        </w:rPr>
                        <w:t>S</w:t>
                      </w:r>
                      <w:r w:rsidR="003729AD" w:rsidRPr="00D94C80">
                        <w:rPr>
                          <w:b/>
                          <w:sz w:val="24"/>
                          <w:szCs w:val="24"/>
                          <w:lang w:val="fr-FR"/>
                        </w:rPr>
                        <w:t>AARBRÜCKEN</w:t>
                      </w:r>
                    </w:p>
                    <w:p w14:paraId="341E479C" w14:textId="1D0BF586" w:rsidR="00E65575" w:rsidRPr="00D94C80" w:rsidRDefault="00E65575" w:rsidP="00985A01">
                      <w:pPr>
                        <w:spacing w:line="240" w:lineRule="auto"/>
                        <w:contextualSpacing/>
                        <w:jc w:val="center"/>
                        <w:rPr>
                          <w:b/>
                          <w:sz w:val="24"/>
                          <w:szCs w:val="24"/>
                          <w:lang w:val="fr-FR"/>
                        </w:rPr>
                      </w:pPr>
                      <w:proofErr w:type="spellStart"/>
                      <w:r w:rsidRPr="00D94C80">
                        <w:rPr>
                          <w:b/>
                          <w:sz w:val="24"/>
                          <w:szCs w:val="24"/>
                          <w:lang w:val="fr-FR"/>
                        </w:rPr>
                        <w:t>Programm</w:t>
                      </w:r>
                      <w:proofErr w:type="spellEnd"/>
                      <w:r w:rsidRPr="00D94C80">
                        <w:rPr>
                          <w:b/>
                          <w:sz w:val="24"/>
                          <w:szCs w:val="24"/>
                          <w:lang w:val="fr-FR"/>
                        </w:rPr>
                        <w:t xml:space="preserve"> | Programme</w:t>
                      </w:r>
                    </w:p>
                    <w:p w14:paraId="20BDE3F3" w14:textId="37830159" w:rsidR="005726A9" w:rsidRPr="00395EF5" w:rsidRDefault="005726A9" w:rsidP="000449AF">
                      <w:pPr>
                        <w:spacing w:line="240" w:lineRule="auto"/>
                        <w:contextualSpacing/>
                        <w:rPr>
                          <w:b/>
                          <w:color w:val="1F4E79" w:themeColor="accent1" w:themeShade="80"/>
                          <w:sz w:val="28"/>
                          <w:szCs w:val="32"/>
                          <w:lang w:val="fr-FR"/>
                        </w:rPr>
                      </w:pPr>
                    </w:p>
                    <w:p w14:paraId="2FDEB26D" w14:textId="77777777" w:rsidR="005726A9" w:rsidRPr="00395EF5" w:rsidRDefault="005726A9" w:rsidP="00985A01">
                      <w:pPr>
                        <w:spacing w:line="240" w:lineRule="auto"/>
                        <w:contextualSpacing/>
                        <w:jc w:val="center"/>
                        <w:rPr>
                          <w:b/>
                          <w:sz w:val="28"/>
                          <w:szCs w:val="28"/>
                          <w:lang w:val="fr-FR"/>
                        </w:rPr>
                      </w:pPr>
                    </w:p>
                    <w:p w14:paraId="0D6FCE93" w14:textId="77777777" w:rsidR="005726A9" w:rsidRPr="001664F8" w:rsidRDefault="005726A9">
                      <w:pPr>
                        <w:rPr>
                          <w:b/>
                          <w:lang w:val="fr-FR"/>
                        </w:rPr>
                      </w:pPr>
                      <w:r w:rsidRPr="00395EF5">
                        <w:rPr>
                          <w:sz w:val="28"/>
                          <w:szCs w:val="28"/>
                          <w:lang w:val="fr-FR"/>
                        </w:rPr>
                        <w:tab/>
                      </w:r>
                      <w:r w:rsidRPr="00395EF5">
                        <w:rPr>
                          <w:sz w:val="28"/>
                          <w:szCs w:val="28"/>
                          <w:lang w:val="fr-FR"/>
                        </w:rPr>
                        <w:tab/>
                      </w:r>
                      <w:r w:rsidRPr="00395EF5">
                        <w:rPr>
                          <w:sz w:val="28"/>
                          <w:szCs w:val="28"/>
                          <w:lang w:val="fr-FR"/>
                        </w:rPr>
                        <w:tab/>
                      </w:r>
                      <w:r w:rsidRPr="00395EF5">
                        <w:rPr>
                          <w:sz w:val="28"/>
                          <w:szCs w:val="28"/>
                          <w:lang w:val="fr-FR"/>
                        </w:rPr>
                        <w:tab/>
                      </w:r>
                      <w:r w:rsidRPr="001664F8">
                        <w:rPr>
                          <w:b/>
                          <w:lang w:val="fr-FR"/>
                        </w:rPr>
                        <w:t>SORBONNE UNIVERSITÉ</w:t>
                      </w:r>
                    </w:p>
                    <w:p w14:paraId="1554A21D" w14:textId="77777777" w:rsidR="005726A9" w:rsidRPr="001664F8" w:rsidRDefault="005726A9">
                      <w:pPr>
                        <w:rPr>
                          <w:lang w:val="fr-FR"/>
                        </w:rPr>
                      </w:pPr>
                      <w:r w:rsidRPr="001664F8">
                        <w:rPr>
                          <w:b/>
                          <w:lang w:val="fr-FR"/>
                        </w:rPr>
                        <w:tab/>
                      </w:r>
                      <w:r w:rsidRPr="001664F8">
                        <w:rPr>
                          <w:b/>
                          <w:lang w:val="fr-FR"/>
                        </w:rPr>
                        <w:tab/>
                      </w:r>
                      <w:r w:rsidRPr="001664F8">
                        <w:rPr>
                          <w:b/>
                          <w:lang w:val="fr-FR"/>
                        </w:rPr>
                        <w:tab/>
                      </w:r>
                      <w:r w:rsidRPr="001664F8">
                        <w:rPr>
                          <w:b/>
                          <w:lang w:val="fr-FR"/>
                        </w:rPr>
                        <w:tab/>
                      </w:r>
                      <w:r w:rsidRPr="001664F8">
                        <w:rPr>
                          <w:lang w:val="fr-FR"/>
                        </w:rPr>
                        <w:t>UFR d’Études germaniques et nordiques | Civilisation allemande</w:t>
                      </w:r>
                    </w:p>
                    <w:p w14:paraId="6ADBFBAA" w14:textId="77777777" w:rsidR="005726A9" w:rsidRPr="0011075B" w:rsidRDefault="005726A9">
                      <w:pPr>
                        <w:rPr>
                          <w:sz w:val="16"/>
                          <w:lang w:val="fr-FR"/>
                        </w:rPr>
                      </w:pPr>
                    </w:p>
                    <w:p w14:paraId="14528D64" w14:textId="77777777" w:rsidR="005726A9" w:rsidRPr="006642A3" w:rsidRDefault="005726A9">
                      <w:pPr>
                        <w:rPr>
                          <w:b/>
                        </w:rPr>
                      </w:pPr>
                      <w:r w:rsidRPr="001664F8">
                        <w:rPr>
                          <w:lang w:val="fr-FR"/>
                        </w:rPr>
                        <w:tab/>
                      </w:r>
                      <w:r w:rsidRPr="001664F8">
                        <w:rPr>
                          <w:lang w:val="fr-FR"/>
                        </w:rPr>
                        <w:tab/>
                      </w:r>
                      <w:r w:rsidRPr="001664F8">
                        <w:rPr>
                          <w:lang w:val="fr-FR"/>
                        </w:rPr>
                        <w:tab/>
                      </w:r>
                      <w:r w:rsidRPr="001664F8">
                        <w:rPr>
                          <w:lang w:val="fr-FR"/>
                        </w:rPr>
                        <w:tab/>
                      </w:r>
                      <w:r w:rsidRPr="006642A3">
                        <w:rPr>
                          <w:b/>
                        </w:rPr>
                        <w:t>UNIVERSITÄT DES SAARLANDES</w:t>
                      </w:r>
                    </w:p>
                    <w:p w14:paraId="3E06E6B5" w14:textId="77777777" w:rsidR="005726A9" w:rsidRDefault="005726A9">
                      <w:r>
                        <w:tab/>
                      </w:r>
                      <w:r>
                        <w:tab/>
                      </w:r>
                      <w:r>
                        <w:tab/>
                      </w:r>
                      <w:r>
                        <w:tab/>
                        <w:t>Historisches Institut | Europäische Zeitgeschichte</w:t>
                      </w:r>
                    </w:p>
                    <w:p w14:paraId="29CD7C21" w14:textId="77777777" w:rsidR="005726A9" w:rsidRPr="0011075B" w:rsidRDefault="005726A9">
                      <w:pPr>
                        <w:rPr>
                          <w:sz w:val="16"/>
                        </w:rPr>
                      </w:pPr>
                    </w:p>
                    <w:p w14:paraId="4B1FD7AD" w14:textId="77777777" w:rsidR="005726A9" w:rsidRPr="00846413" w:rsidRDefault="005726A9">
                      <w:pPr>
                        <w:rPr>
                          <w:b/>
                          <w:lang w:val="en-US"/>
                        </w:rPr>
                      </w:pPr>
                      <w:r>
                        <w:tab/>
                      </w:r>
                      <w:r>
                        <w:tab/>
                      </w:r>
                      <w:r>
                        <w:tab/>
                      </w:r>
                      <w:r>
                        <w:tab/>
                      </w:r>
                      <w:r w:rsidRPr="00846413">
                        <w:rPr>
                          <w:b/>
                          <w:lang w:val="en-US"/>
                        </w:rPr>
                        <w:t>UNIVERSITY OF LUXEMBOURG</w:t>
                      </w:r>
                    </w:p>
                    <w:p w14:paraId="1FA1F1F3" w14:textId="77777777" w:rsidR="005726A9" w:rsidRDefault="005726A9">
                      <w:pPr>
                        <w:rPr>
                          <w:lang w:val="en-US"/>
                        </w:rPr>
                      </w:pPr>
                      <w:r w:rsidRPr="00846413">
                        <w:rPr>
                          <w:lang w:val="en-US"/>
                        </w:rPr>
                        <w:tab/>
                      </w:r>
                      <w:r w:rsidRPr="00846413">
                        <w:rPr>
                          <w:lang w:val="en-US"/>
                        </w:rPr>
                        <w:tab/>
                      </w:r>
                      <w:r w:rsidRPr="00846413">
                        <w:rPr>
                          <w:lang w:val="en-US"/>
                        </w:rPr>
                        <w:tab/>
                      </w:r>
                      <w:r w:rsidRPr="00846413">
                        <w:rPr>
                          <w:lang w:val="en-US"/>
                        </w:rPr>
                        <w:tab/>
                      </w:r>
                      <w:r w:rsidRPr="00A970FE">
                        <w:rPr>
                          <w:lang w:val="en-US"/>
                        </w:rPr>
                        <w:t>Department of History |Contemporary and Digital History</w:t>
                      </w:r>
                    </w:p>
                    <w:p w14:paraId="75BBAC03" w14:textId="7F2F1EE7" w:rsidR="00D94C80" w:rsidRPr="00D21007" w:rsidRDefault="00D94C80">
                      <w:pPr>
                        <w:rPr>
                          <w:sz w:val="16"/>
                          <w:szCs w:val="16"/>
                          <w:lang w:val="en-US"/>
                        </w:rPr>
                      </w:pPr>
                    </w:p>
                    <w:p w14:paraId="59E749DC" w14:textId="0CAE6F2C" w:rsidR="00D94C80" w:rsidRDefault="00D94C80">
                      <w:pPr>
                        <w:rPr>
                          <w:b/>
                          <w:lang w:val="fr-FR"/>
                        </w:rPr>
                      </w:pPr>
                      <w:r>
                        <w:rPr>
                          <w:lang w:val="en-US"/>
                        </w:rPr>
                        <w:tab/>
                      </w:r>
                      <w:r>
                        <w:rPr>
                          <w:lang w:val="en-US"/>
                        </w:rPr>
                        <w:tab/>
                      </w:r>
                      <w:r>
                        <w:rPr>
                          <w:lang w:val="en-US"/>
                        </w:rPr>
                        <w:tab/>
                      </w:r>
                      <w:r>
                        <w:rPr>
                          <w:lang w:val="en-US"/>
                        </w:rPr>
                        <w:tab/>
                      </w:r>
                      <w:r w:rsidRPr="001664F8">
                        <w:rPr>
                          <w:b/>
                          <w:lang w:val="fr-FR"/>
                        </w:rPr>
                        <w:t>UNIVERSITÉ</w:t>
                      </w:r>
                      <w:r>
                        <w:rPr>
                          <w:b/>
                          <w:lang w:val="fr-FR"/>
                        </w:rPr>
                        <w:t xml:space="preserve"> DE STRASBOURG</w:t>
                      </w:r>
                    </w:p>
                    <w:p w14:paraId="5EFF45F3" w14:textId="2FF79ED5" w:rsidR="00D94C80" w:rsidRPr="00D21007" w:rsidRDefault="00D94C80">
                      <w:pPr>
                        <w:rPr>
                          <w:lang w:val="fr-FR"/>
                        </w:rPr>
                      </w:pPr>
                      <w:r>
                        <w:rPr>
                          <w:b/>
                          <w:lang w:val="fr-FR"/>
                        </w:rPr>
                        <w:tab/>
                      </w:r>
                      <w:r>
                        <w:rPr>
                          <w:b/>
                          <w:lang w:val="fr-FR"/>
                        </w:rPr>
                        <w:tab/>
                      </w:r>
                      <w:r>
                        <w:rPr>
                          <w:b/>
                          <w:lang w:val="fr-FR"/>
                        </w:rPr>
                        <w:tab/>
                      </w:r>
                      <w:r>
                        <w:rPr>
                          <w:b/>
                          <w:lang w:val="fr-FR"/>
                        </w:rPr>
                        <w:tab/>
                      </w:r>
                      <w:r w:rsidR="00D21007" w:rsidRPr="00D21007">
                        <w:rPr>
                          <w:lang w:val="fr-FR"/>
                        </w:rPr>
                        <w:t xml:space="preserve">Sciences Po Strasbourg </w:t>
                      </w:r>
                    </w:p>
                    <w:p w14:paraId="22CBB28C" w14:textId="77777777" w:rsidR="005726A9" w:rsidRPr="00D21007" w:rsidRDefault="005726A9" w:rsidP="0011075B">
                      <w:pPr>
                        <w:jc w:val="center"/>
                        <w:rPr>
                          <w:sz w:val="36"/>
                          <w:lang w:val="fr-FR"/>
                        </w:rPr>
                      </w:pPr>
                    </w:p>
                    <w:p w14:paraId="41A1EE88" w14:textId="66A6AADA" w:rsidR="005726A9" w:rsidRPr="00D94C80" w:rsidRDefault="005726A9" w:rsidP="00D94C80">
                      <w:pPr>
                        <w:jc w:val="center"/>
                        <w:rPr>
                          <w:sz w:val="20"/>
                          <w:szCs w:val="20"/>
                        </w:rPr>
                      </w:pPr>
                      <w:r w:rsidRPr="00CD0E0D">
                        <w:rPr>
                          <w:sz w:val="20"/>
                          <w:szCs w:val="20"/>
                        </w:rPr>
                        <w:t xml:space="preserve">Mit Unterstützung von </w:t>
                      </w:r>
                      <w:r w:rsidRPr="006D4FB9">
                        <w:rPr>
                          <w:sz w:val="20"/>
                          <w:szCs w:val="20"/>
                        </w:rPr>
                        <w:t xml:space="preserve">| Avec le </w:t>
                      </w:r>
                      <w:proofErr w:type="spellStart"/>
                      <w:r w:rsidRPr="006D4FB9">
                        <w:rPr>
                          <w:sz w:val="20"/>
                          <w:szCs w:val="20"/>
                        </w:rPr>
                        <w:t>soutien</w:t>
                      </w:r>
                      <w:proofErr w:type="spellEnd"/>
                      <w:r w:rsidRPr="006D4FB9">
                        <w:rPr>
                          <w:sz w:val="20"/>
                          <w:szCs w:val="20"/>
                        </w:rPr>
                        <w:t xml:space="preserve"> de</w:t>
                      </w:r>
                      <w:bookmarkStart w:id="1" w:name="_Hlk33092126"/>
                      <w:bookmarkEnd w:id="1"/>
                    </w:p>
                  </w:txbxContent>
                </v:textbox>
                <w10:wrap anchorx="margin" anchory="margin"/>
              </v:shape>
            </w:pict>
          </mc:Fallback>
        </mc:AlternateContent>
      </w:r>
      <w:r w:rsidR="005A48D6">
        <w:rPr>
          <w:noProof/>
        </w:rPr>
        <mc:AlternateContent>
          <mc:Choice Requires="wps">
            <w:drawing>
              <wp:anchor distT="0" distB="0" distL="114300" distR="114300" simplePos="0" relativeHeight="251658244" behindDoc="0" locked="0" layoutInCell="1" allowOverlap="1" wp14:anchorId="11A84E02" wp14:editId="00C55BE7">
                <wp:simplePos x="0" y="0"/>
                <wp:positionH relativeFrom="column">
                  <wp:posOffset>462280</wp:posOffset>
                </wp:positionH>
                <wp:positionV relativeFrom="paragraph">
                  <wp:posOffset>-2952115</wp:posOffset>
                </wp:positionV>
                <wp:extent cx="1116330" cy="654050"/>
                <wp:effectExtent l="0" t="0" r="0" b="0"/>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13DB7" w14:textId="77777777" w:rsidR="005726A9" w:rsidRPr="008B47F7" w:rsidRDefault="005726A9">
                            <w:pPr>
                              <w:rPr>
                                <w:sz w:val="2"/>
                              </w:rPr>
                            </w:pPr>
                            <w:r>
                              <w:rPr>
                                <w:noProof/>
                              </w:rPr>
                              <w:drawing>
                                <wp:inline distT="0" distB="0" distL="0" distR="0" wp14:anchorId="5DD13075" wp14:editId="3D3CCF1F">
                                  <wp:extent cx="922020" cy="311980"/>
                                  <wp:effectExtent l="19050" t="0" r="0" b="0"/>
                                  <wp:docPr id="593430546" name="Bild 1" descr="Z:\ezg\Allgemein\Logos\Europäische Zeitgeschichte_logo_v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zg\Allgemein\Logos\Europäische Zeitgeschichte_logo_v3c2.jpg"/>
                                          <pic:cNvPicPr>
                                            <a:picLocks noChangeAspect="1" noChangeArrowheads="1"/>
                                          </pic:cNvPicPr>
                                        </pic:nvPicPr>
                                        <pic:blipFill>
                                          <a:blip r:embed="rId16"/>
                                          <a:srcRect/>
                                          <a:stretch>
                                            <a:fillRect/>
                                          </a:stretch>
                                        </pic:blipFill>
                                        <pic:spPr bwMode="auto">
                                          <a:xfrm>
                                            <a:off x="0" y="0"/>
                                            <a:ext cx="922020" cy="311980"/>
                                          </a:xfrm>
                                          <a:prstGeom prst="rect">
                                            <a:avLst/>
                                          </a:prstGeom>
                                          <a:noFill/>
                                          <a:ln w="9525">
                                            <a:noFill/>
                                            <a:miter lim="800000"/>
                                            <a:headEnd/>
                                            <a:tailEnd/>
                                          </a:ln>
                                        </pic:spPr>
                                      </pic:pic>
                                    </a:graphicData>
                                  </a:graphic>
                                </wp:inline>
                              </w:drawing>
                            </w:r>
                          </w:p>
                          <w:p w14:paraId="00B94F41" w14:textId="77777777" w:rsidR="005726A9" w:rsidRDefault="005726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4E02" id="Text Box 158" o:spid="_x0000_s1027" type="#_x0000_t202" style="position:absolute;left:0;text-align:left;margin-left:36.4pt;margin-top:-232.45pt;width:87.9pt;height: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" stroked="f">
                <v:textbox>
                  <w:txbxContent>
                    <w:p w14:paraId="0D513DB7" w14:textId="77777777" w:rsidR="005726A9" w:rsidRPr="008B47F7" w:rsidRDefault="005726A9">
                      <w:pPr>
                        <w:rPr>
                          <w:sz w:val="2"/>
                        </w:rPr>
                      </w:pPr>
                      <w:r>
                        <w:rPr>
                          <w:noProof/>
                        </w:rPr>
                        <w:drawing>
                          <wp:inline distT="0" distB="0" distL="0" distR="0" wp14:anchorId="5DD13075" wp14:editId="3D3CCF1F">
                            <wp:extent cx="922020" cy="311980"/>
                            <wp:effectExtent l="19050" t="0" r="0" b="0"/>
                            <wp:docPr id="593430546" name="Bild 1" descr="Z:\ezg\Allgemein\Logos\Europäische Zeitgeschichte_logo_v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zg\Allgemein\Logos\Europäische Zeitgeschichte_logo_v3c2.jpg"/>
                                    <pic:cNvPicPr>
                                      <a:picLocks noChangeAspect="1" noChangeArrowheads="1"/>
                                    </pic:cNvPicPr>
                                  </pic:nvPicPr>
                                  <pic:blipFill>
                                    <a:blip r:embed="rId17"/>
                                    <a:srcRect/>
                                    <a:stretch>
                                      <a:fillRect/>
                                    </a:stretch>
                                  </pic:blipFill>
                                  <pic:spPr bwMode="auto">
                                    <a:xfrm>
                                      <a:off x="0" y="0"/>
                                      <a:ext cx="922020" cy="311980"/>
                                    </a:xfrm>
                                    <a:prstGeom prst="rect">
                                      <a:avLst/>
                                    </a:prstGeom>
                                    <a:noFill/>
                                    <a:ln w="9525">
                                      <a:noFill/>
                                      <a:miter lim="800000"/>
                                      <a:headEnd/>
                                      <a:tailEnd/>
                                    </a:ln>
                                  </pic:spPr>
                                </pic:pic>
                              </a:graphicData>
                            </a:graphic>
                          </wp:inline>
                        </w:drawing>
                      </w:r>
                    </w:p>
                    <w:p w14:paraId="00B94F41" w14:textId="77777777" w:rsidR="005726A9" w:rsidRDefault="005726A9"/>
                  </w:txbxContent>
                </v:textbox>
              </v:shape>
            </w:pict>
          </mc:Fallback>
        </mc:AlternateContent>
      </w:r>
      <w:r w:rsidR="005A48D6">
        <w:rPr>
          <w:noProof/>
        </w:rPr>
        <mc:AlternateContent>
          <mc:Choice Requires="wps">
            <w:drawing>
              <wp:anchor distT="0" distB="0" distL="114300" distR="114300" simplePos="0" relativeHeight="251658243" behindDoc="0" locked="0" layoutInCell="1" allowOverlap="1" wp14:anchorId="2E6350BC" wp14:editId="331D0F65">
                <wp:simplePos x="0" y="0"/>
                <wp:positionH relativeFrom="column">
                  <wp:posOffset>509905</wp:posOffset>
                </wp:positionH>
                <wp:positionV relativeFrom="paragraph">
                  <wp:posOffset>-3990340</wp:posOffset>
                </wp:positionV>
                <wp:extent cx="1009650" cy="866775"/>
                <wp:effectExtent l="0" t="0" r="0" b="3810"/>
                <wp:wrapNone/>
                <wp:docPr id="4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1750F" w14:textId="77777777" w:rsidR="005726A9" w:rsidRDefault="005726A9"/>
                          <w:p w14:paraId="4DC46CE2" w14:textId="77777777" w:rsidR="005726A9" w:rsidRDefault="005726A9">
                            <w:r w:rsidRPr="00DD2C72">
                              <w:rPr>
                                <w:noProof/>
                              </w:rPr>
                              <w:drawing>
                                <wp:inline distT="0" distB="0" distL="0" distR="0" wp14:anchorId="60E2B133" wp14:editId="73B4E2AB">
                                  <wp:extent cx="779228" cy="355635"/>
                                  <wp:effectExtent l="0" t="0" r="0" b="0"/>
                                  <wp:docPr id="1262939679" name="Grafik 1262939679" descr="Z:\ezg\Docteuropa\Broschüren\Logo Sorbonne\LOGO_LETTRES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zg\Docteuropa\Broschüren\Logo Sorbonne\LOGO_LETTRES_HORI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1862" cy="3750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50BC" id="Text Box 157" o:spid="_x0000_s1028" type="#_x0000_t202" style="position:absolute;left:0;text-align:left;margin-left:40.15pt;margin-top:-314.2pt;width:79.5pt;height:6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" stroked="f">
                <v:textbox>
                  <w:txbxContent>
                    <w:p w14:paraId="1911750F" w14:textId="77777777" w:rsidR="005726A9" w:rsidRDefault="005726A9"/>
                    <w:p w14:paraId="4DC46CE2" w14:textId="77777777" w:rsidR="005726A9" w:rsidRDefault="005726A9">
                      <w:r w:rsidRPr="00DD2C72">
                        <w:rPr>
                          <w:noProof/>
                        </w:rPr>
                        <w:drawing>
                          <wp:inline distT="0" distB="0" distL="0" distR="0" wp14:anchorId="60E2B133" wp14:editId="73B4E2AB">
                            <wp:extent cx="779228" cy="355635"/>
                            <wp:effectExtent l="0" t="0" r="0" b="0"/>
                            <wp:docPr id="1262939679" name="Grafik 1262939679" descr="Z:\ezg\Docteuropa\Broschüren\Logo Sorbonne\LOGO_LETTRES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zg\Docteuropa\Broschüren\Logo Sorbonne\LOGO_LETTRES_HORI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62" cy="375093"/>
                                    </a:xfrm>
                                    <a:prstGeom prst="rect">
                                      <a:avLst/>
                                    </a:prstGeom>
                                    <a:noFill/>
                                    <a:ln>
                                      <a:noFill/>
                                    </a:ln>
                                  </pic:spPr>
                                </pic:pic>
                              </a:graphicData>
                            </a:graphic>
                          </wp:inline>
                        </w:drawing>
                      </w:r>
                    </w:p>
                  </w:txbxContent>
                </v:textbox>
              </v:shape>
            </w:pict>
          </mc:Fallback>
        </mc:AlternateContent>
      </w:r>
      <w:r w:rsidR="005A48D6">
        <w:rPr>
          <w:noProof/>
        </w:rPr>
        <mc:AlternateContent>
          <mc:Choice Requires="wps">
            <w:drawing>
              <wp:anchor distT="0" distB="0" distL="114300" distR="114300" simplePos="0" relativeHeight="251658245" behindDoc="0" locked="0" layoutInCell="1" allowOverlap="1" wp14:anchorId="7CE46586" wp14:editId="6117C757">
                <wp:simplePos x="0" y="0"/>
                <wp:positionH relativeFrom="column">
                  <wp:posOffset>540385</wp:posOffset>
                </wp:positionH>
                <wp:positionV relativeFrom="paragraph">
                  <wp:posOffset>-2190115</wp:posOffset>
                </wp:positionV>
                <wp:extent cx="1038225" cy="666750"/>
                <wp:effectExtent l="1905" t="0" r="0" b="3810"/>
                <wp:wrapNone/>
                <wp:docPr id="4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1A93D" w14:textId="77777777" w:rsidR="005726A9" w:rsidRDefault="005726A9">
                            <w:r>
                              <w:rPr>
                                <w:noProof/>
                              </w:rPr>
                              <w:drawing>
                                <wp:inline distT="0" distB="0" distL="0" distR="0" wp14:anchorId="7D689E99" wp14:editId="319943C0">
                                  <wp:extent cx="1009650" cy="571500"/>
                                  <wp:effectExtent l="0" t="0" r="0" b="0"/>
                                  <wp:docPr id="259302846"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20"/>
                                          <a:stretch>
                                            <a:fillRect/>
                                          </a:stretch>
                                        </pic:blipFill>
                                        <pic:spPr>
                                          <a:xfrm>
                                            <a:off x="0" y="0"/>
                                            <a:ext cx="1009650" cy="571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6586" id="Text Box 159" o:spid="_x0000_s1029" type="#_x0000_t202" style="position:absolute;left:0;text-align:left;margin-left:42.55pt;margin-top:-172.45pt;width:81.75pt;height: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" stroked="f">
                <v:textbox>
                  <w:txbxContent>
                    <w:p w14:paraId="0FA1A93D" w14:textId="77777777" w:rsidR="005726A9" w:rsidRDefault="005726A9">
                      <w:r>
                        <w:rPr>
                          <w:noProof/>
                        </w:rPr>
                        <w:drawing>
                          <wp:inline distT="0" distB="0" distL="0" distR="0" wp14:anchorId="7D689E99" wp14:editId="319943C0">
                            <wp:extent cx="1009650" cy="571500"/>
                            <wp:effectExtent l="0" t="0" r="0" b="0"/>
                            <wp:docPr id="259302846"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21"/>
                                    <a:stretch>
                                      <a:fillRect/>
                                    </a:stretch>
                                  </pic:blipFill>
                                  <pic:spPr>
                                    <a:xfrm>
                                      <a:off x="0" y="0"/>
                                      <a:ext cx="1009650" cy="571500"/>
                                    </a:xfrm>
                                    <a:prstGeom prst="rect">
                                      <a:avLst/>
                                    </a:prstGeom>
                                  </pic:spPr>
                                </pic:pic>
                              </a:graphicData>
                            </a:graphic>
                          </wp:inline>
                        </w:drawing>
                      </w:r>
                    </w:p>
                  </w:txbxContent>
                </v:textbox>
              </v:shape>
            </w:pict>
          </mc:Fallback>
        </mc:AlternateContent>
      </w:r>
      <w:r w:rsidR="005A48D6">
        <w:rPr>
          <w:noProof/>
        </w:rPr>
        <mc:AlternateContent>
          <mc:Choice Requires="wps">
            <w:drawing>
              <wp:anchor distT="45720" distB="45720" distL="114300" distR="114300" simplePos="0" relativeHeight="251658241" behindDoc="0" locked="0" layoutInCell="1" allowOverlap="1" wp14:anchorId="68474E5D" wp14:editId="310C9E75">
                <wp:simplePos x="0" y="0"/>
                <wp:positionH relativeFrom="margin">
                  <wp:align>center</wp:align>
                </wp:positionH>
                <wp:positionV relativeFrom="margin">
                  <wp:align>center</wp:align>
                </wp:positionV>
                <wp:extent cx="6840220" cy="10079990"/>
                <wp:effectExtent l="0" t="0" r="17780" b="16510"/>
                <wp:wrapSquare wrapText="bothSides"/>
                <wp:docPr id="3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00799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56C3980" w14:textId="77777777" w:rsidR="005726A9" w:rsidRDefault="005726A9">
                            <w:r>
                              <w:rPr>
                                <w:noProof/>
                              </w:rPr>
                              <w:drawing>
                                <wp:inline distT="0" distB="0" distL="0" distR="0" wp14:anchorId="5FC8F371" wp14:editId="4B2A03B2">
                                  <wp:extent cx="2691493" cy="1193346"/>
                                  <wp:effectExtent l="0" t="0" r="0" b="6985"/>
                                  <wp:docPr id="101105672"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2"/>
                                          <a:stretch>
                                            <a:fillRect/>
                                          </a:stretch>
                                        </pic:blipFill>
                                        <pic:spPr>
                                          <a:xfrm>
                                            <a:off x="0" y="0"/>
                                            <a:ext cx="2702124" cy="1198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74E5D" id="Text Box 151" o:spid="_x0000_s1030" type="#_x0000_t202" style="position:absolute;left:0;text-align:left;margin-left:0;margin-top:0;width:538.6pt;height:793.7pt;z-index:251658241;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" fillcolor="white [3201]" strokecolor="#5b9bd5 [3204]" strokeweight="1pt">
                <v:textbox>
                  <w:txbxContent>
                    <w:p w14:paraId="656C3980" w14:textId="77777777" w:rsidR="005726A9" w:rsidRDefault="005726A9">
                      <w:r>
                        <w:rPr>
                          <w:noProof/>
                        </w:rPr>
                        <w:drawing>
                          <wp:inline distT="0" distB="0" distL="0" distR="0" wp14:anchorId="5FC8F371" wp14:editId="4B2A03B2">
                            <wp:extent cx="2691493" cy="1193346"/>
                            <wp:effectExtent l="0" t="0" r="0" b="6985"/>
                            <wp:docPr id="101105672"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3"/>
                                    <a:stretch>
                                      <a:fillRect/>
                                    </a:stretch>
                                  </pic:blipFill>
                                  <pic:spPr>
                                    <a:xfrm>
                                      <a:off x="0" y="0"/>
                                      <a:ext cx="2702124" cy="1198060"/>
                                    </a:xfrm>
                                    <a:prstGeom prst="rect">
                                      <a:avLst/>
                                    </a:prstGeom>
                                  </pic:spPr>
                                </pic:pic>
                              </a:graphicData>
                            </a:graphic>
                          </wp:inline>
                        </w:drawing>
                      </w:r>
                    </w:p>
                  </w:txbxContent>
                </v:textbox>
                <w10:wrap type="square" anchorx="margin" anchory="margin"/>
              </v:shape>
            </w:pict>
          </mc:Fallback>
        </mc:AlternateContent>
      </w:r>
      <w:r w:rsidR="005A48D6">
        <w:rPr>
          <w:b/>
          <w:noProof/>
        </w:rPr>
        <mc:AlternateContent>
          <mc:Choice Requires="wps">
            <w:drawing>
              <wp:anchor distT="45720" distB="45720" distL="114300" distR="114300" simplePos="0" relativeHeight="251658240" behindDoc="0" locked="0" layoutInCell="1" allowOverlap="1" wp14:anchorId="253C63CE" wp14:editId="18CDAA35">
                <wp:simplePos x="0" y="0"/>
                <wp:positionH relativeFrom="margin">
                  <wp:align>left</wp:align>
                </wp:positionH>
                <wp:positionV relativeFrom="paragraph">
                  <wp:posOffset>471805</wp:posOffset>
                </wp:positionV>
                <wp:extent cx="5734050" cy="257175"/>
                <wp:effectExtent l="0" t="0" r="0" b="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57175"/>
                        </a:xfrm>
                        <a:prstGeom prst="rect">
                          <a:avLst/>
                        </a:prstGeom>
                        <a:solidFill>
                          <a:srgbClr val="990033"/>
                        </a:solidFill>
                        <a:ln w="9525">
                          <a:noFill/>
                          <a:miter lim="800000"/>
                          <a:headEnd/>
                          <a:tailEnd/>
                        </a:ln>
                      </wps:spPr>
                      <wps:txbx>
                        <w:txbxContent>
                          <w:p w14:paraId="46B55BDF" w14:textId="77777777" w:rsidR="005726A9" w:rsidRPr="00A87EDD" w:rsidRDefault="005726A9" w:rsidP="00A87EDD">
                            <w:pPr>
                              <w:jc w:val="center"/>
                              <w:rPr>
                                <w:b/>
                                <w:color w:val="FFFFFF" w:themeColor="background1"/>
                              </w:rPr>
                            </w:pPr>
                            <w:r>
                              <w:rPr>
                                <w:b/>
                                <w:color w:val="FFFFFF" w:themeColor="background1"/>
                              </w:rPr>
                              <w:t>ABSTRACT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C63CE" id="Textfeld 2" o:spid="_x0000_s1031" type="#_x0000_t202" style="position:absolute;left:0;text-align:left;margin-left:0;margin-top:37.15pt;width:451.5pt;height:20.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" fillcolor="#903" stroked="f">
                <v:textbox>
                  <w:txbxContent>
                    <w:p w14:paraId="46B55BDF" w14:textId="77777777" w:rsidR="005726A9" w:rsidRPr="00A87EDD" w:rsidRDefault="005726A9" w:rsidP="00A87EDD">
                      <w:pPr>
                        <w:jc w:val="center"/>
                        <w:rPr>
                          <w:b/>
                          <w:color w:val="FFFFFF" w:themeColor="background1"/>
                        </w:rPr>
                      </w:pPr>
                      <w:r>
                        <w:rPr>
                          <w:b/>
                          <w:color w:val="FFFFFF" w:themeColor="background1"/>
                        </w:rPr>
                        <w:t>ABSTRACT I</w:t>
                      </w:r>
                    </w:p>
                  </w:txbxContent>
                </v:textbox>
                <w10:wrap type="square" anchorx="margin"/>
              </v:shape>
            </w:pict>
          </mc:Fallback>
        </mc:AlternateContent>
      </w:r>
      <w:r w:rsidR="79B69B35">
        <w:t xml:space="preserve"> </w:t>
      </w:r>
    </w:p>
    <w:p w14:paraId="787649F6" w14:textId="2350D68D" w:rsidR="00A93CE7" w:rsidRPr="00DE51A3" w:rsidRDefault="00705D59" w:rsidP="00DE25BF">
      <w:pPr>
        <w:contextualSpacing/>
        <w:jc w:val="both"/>
        <w:rPr>
          <w:rFonts w:asciiTheme="majorHAnsi" w:hAnsiTheme="majorHAnsi" w:cstheme="majorHAnsi"/>
        </w:rPr>
      </w:pPr>
      <w:r>
        <w:rPr>
          <w:rFonts w:ascii="Times New Roman" w:eastAsiaTheme="minorEastAsia" w:hAnsi="Times New Roman" w:cs="Times New Roman"/>
          <w:noProof/>
        </w:rPr>
        <w:lastRenderedPageBreak/>
        <mc:AlternateContent>
          <mc:Choice Requires="wps">
            <w:drawing>
              <wp:anchor distT="0" distB="0" distL="114300" distR="114300" simplePos="0" relativeHeight="251658253" behindDoc="0" locked="0" layoutInCell="1" allowOverlap="1" wp14:anchorId="1D759EB9" wp14:editId="27608EBC">
                <wp:simplePos x="0" y="0"/>
                <wp:positionH relativeFrom="column">
                  <wp:posOffset>-4445</wp:posOffset>
                </wp:positionH>
                <wp:positionV relativeFrom="paragraph">
                  <wp:posOffset>789940</wp:posOffset>
                </wp:positionV>
                <wp:extent cx="5629275" cy="281940"/>
                <wp:effectExtent l="0" t="0" r="28575" b="22860"/>
                <wp:wrapNone/>
                <wp:docPr id="855281998"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8194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518CD8DE" w14:textId="32BCBC55" w:rsidR="0062030D" w:rsidRPr="00705D59" w:rsidRDefault="00705D59" w:rsidP="0062030D">
                            <w:pPr>
                              <w:jc w:val="center"/>
                              <w:rPr>
                                <w:color w:val="auto"/>
                              </w:rPr>
                            </w:pPr>
                            <w:r w:rsidRPr="00705D59">
                              <w:rPr>
                                <w:b/>
                                <w:color w:val="FFFFFF" w:themeColor="background1"/>
                              </w:rPr>
                              <w:t>Teilmodul 2b: Wissenschaftliches Atelier | Module 2b : Atelier scientifique</w:t>
                            </w:r>
                          </w:p>
                          <w:p w14:paraId="23689657" w14:textId="77777777" w:rsidR="0062030D" w:rsidRPr="00705D59" w:rsidRDefault="0062030D" w:rsidP="00620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9EB9" id="Textfeld 10" o:spid="_x0000_s1032" type="#_x0000_t202" style="position:absolute;left:0;text-align:left;margin-left:-.35pt;margin-top:62.2pt;width:443.25pt;height:2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" fillcolor="#9cc2e5 [1940]" strokecolor="white [3212]">
                <v:textbox>
                  <w:txbxContent>
                    <w:p w14:paraId="518CD8DE" w14:textId="32BCBC55" w:rsidR="0062030D" w:rsidRPr="00705D59" w:rsidRDefault="00705D59" w:rsidP="0062030D">
                      <w:pPr>
                        <w:jc w:val="center"/>
                        <w:rPr>
                          <w:color w:val="auto"/>
                        </w:rPr>
                      </w:pPr>
                      <w:r w:rsidRPr="00705D59">
                        <w:rPr>
                          <w:b/>
                          <w:color w:val="FFFFFF" w:themeColor="background1"/>
                        </w:rPr>
                        <w:t>Teilmodul 2b: Wissenschaftliches Atelier | Module 2</w:t>
                      </w:r>
                      <w:proofErr w:type="gramStart"/>
                      <w:r w:rsidRPr="00705D59">
                        <w:rPr>
                          <w:b/>
                          <w:color w:val="FFFFFF" w:themeColor="background1"/>
                        </w:rPr>
                        <w:t>b :</w:t>
                      </w:r>
                      <w:proofErr w:type="gramEnd"/>
                      <w:r w:rsidRPr="00705D59">
                        <w:rPr>
                          <w:b/>
                          <w:color w:val="FFFFFF" w:themeColor="background1"/>
                        </w:rPr>
                        <w:t xml:space="preserve"> Atelier </w:t>
                      </w:r>
                      <w:proofErr w:type="spellStart"/>
                      <w:r w:rsidRPr="00705D59">
                        <w:rPr>
                          <w:b/>
                          <w:color w:val="FFFFFF" w:themeColor="background1"/>
                        </w:rPr>
                        <w:t>scientifique</w:t>
                      </w:r>
                      <w:proofErr w:type="spellEnd"/>
                    </w:p>
                    <w:p w14:paraId="23689657" w14:textId="77777777" w:rsidR="0062030D" w:rsidRPr="00705D59" w:rsidRDefault="0062030D" w:rsidP="0062030D">
                      <w:pPr>
                        <w:jc w:val="center"/>
                      </w:pPr>
                    </w:p>
                  </w:txbxContent>
                </v:textbox>
              </v:shape>
            </w:pict>
          </mc:Fallback>
        </mc:AlternateContent>
      </w:r>
      <w:r w:rsidRPr="00DE51A3">
        <w:rPr>
          <w:rFonts w:asciiTheme="majorHAnsi" w:hAnsiTheme="majorHAnsi" w:cstheme="majorHAnsi"/>
          <w:b/>
          <w:noProof/>
        </w:rPr>
        <mc:AlternateContent>
          <mc:Choice Requires="wps">
            <w:drawing>
              <wp:anchor distT="45720" distB="45720" distL="114300" distR="114300" simplePos="0" relativeHeight="251658250" behindDoc="1" locked="0" layoutInCell="1" allowOverlap="1" wp14:anchorId="6106641D" wp14:editId="1338EACD">
                <wp:simplePos x="0" y="0"/>
                <wp:positionH relativeFrom="margin">
                  <wp:posOffset>-4445</wp:posOffset>
                </wp:positionH>
                <wp:positionV relativeFrom="paragraph">
                  <wp:posOffset>0</wp:posOffset>
                </wp:positionV>
                <wp:extent cx="5629275" cy="704850"/>
                <wp:effectExtent l="0" t="0" r="9525" b="0"/>
                <wp:wrapTight wrapText="bothSides">
                  <wp:wrapPolygon edited="0">
                    <wp:start x="0" y="0"/>
                    <wp:lineTo x="0" y="21016"/>
                    <wp:lineTo x="21563" y="21016"/>
                    <wp:lineTo x="21563" y="0"/>
                    <wp:lineTo x="0" y="0"/>
                  </wp:wrapPolygon>
                </wp:wrapTight>
                <wp:docPr id="3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04850"/>
                        </a:xfrm>
                        <a:prstGeom prst="rect">
                          <a:avLst/>
                        </a:prstGeom>
                        <a:solidFill>
                          <a:schemeClr val="tx2">
                            <a:lumMod val="20000"/>
                            <a:lumOff val="80000"/>
                          </a:schemeClr>
                        </a:solidFill>
                        <a:ln w="19050">
                          <a:noFill/>
                          <a:miter lim="800000"/>
                          <a:headEnd/>
                          <a:tailEnd/>
                        </a:ln>
                      </wps:spPr>
                      <wps:txbx>
                        <w:txbxContent>
                          <w:p w14:paraId="54D7AD28" w14:textId="01AD264F" w:rsidR="00A93CE7" w:rsidRPr="00395EF5" w:rsidRDefault="00035FF6" w:rsidP="00A93CE7">
                            <w:pPr>
                              <w:spacing w:line="240" w:lineRule="auto"/>
                              <w:jc w:val="center"/>
                              <w:rPr>
                                <w:rFonts w:asciiTheme="majorHAnsi" w:hAnsiTheme="majorHAnsi" w:cstheme="majorHAnsi"/>
                                <w:b/>
                                <w:color w:val="auto"/>
                                <w:sz w:val="24"/>
                              </w:rPr>
                            </w:pPr>
                            <w:r w:rsidRPr="00395EF5">
                              <w:rPr>
                                <w:rFonts w:asciiTheme="majorHAnsi" w:hAnsiTheme="majorHAnsi" w:cstheme="majorHAnsi"/>
                                <w:b/>
                                <w:color w:val="auto"/>
                                <w:sz w:val="24"/>
                              </w:rPr>
                              <w:t>M</w:t>
                            </w:r>
                            <w:r w:rsidR="00693867" w:rsidRPr="00395EF5">
                              <w:rPr>
                                <w:rFonts w:asciiTheme="majorHAnsi" w:hAnsiTheme="majorHAnsi" w:cstheme="majorHAnsi"/>
                                <w:b/>
                                <w:color w:val="auto"/>
                                <w:sz w:val="24"/>
                              </w:rPr>
                              <w:t>ITTWOCH</w:t>
                            </w:r>
                            <w:r w:rsidR="00A93CE7" w:rsidRPr="00395EF5">
                              <w:rPr>
                                <w:rFonts w:asciiTheme="majorHAnsi" w:hAnsiTheme="majorHAnsi" w:cstheme="majorHAnsi"/>
                                <w:b/>
                                <w:color w:val="auto"/>
                                <w:sz w:val="24"/>
                              </w:rPr>
                              <w:t xml:space="preserve"> | </w:t>
                            </w:r>
                            <w:r w:rsidR="00693867" w:rsidRPr="00395EF5">
                              <w:rPr>
                                <w:rFonts w:asciiTheme="majorHAnsi" w:hAnsiTheme="majorHAnsi" w:cstheme="majorHAnsi"/>
                                <w:b/>
                                <w:color w:val="auto"/>
                                <w:sz w:val="24"/>
                              </w:rPr>
                              <w:t>MERCREDI 20</w:t>
                            </w:r>
                            <w:r w:rsidRPr="00395EF5">
                              <w:rPr>
                                <w:rFonts w:asciiTheme="majorHAnsi" w:hAnsiTheme="majorHAnsi" w:cstheme="majorHAnsi"/>
                                <w:b/>
                                <w:color w:val="auto"/>
                                <w:sz w:val="24"/>
                              </w:rPr>
                              <w:t>.</w:t>
                            </w:r>
                            <w:r w:rsidR="00693867" w:rsidRPr="00395EF5">
                              <w:rPr>
                                <w:rFonts w:asciiTheme="majorHAnsi" w:hAnsiTheme="majorHAnsi" w:cstheme="majorHAnsi"/>
                                <w:b/>
                                <w:color w:val="auto"/>
                                <w:sz w:val="24"/>
                              </w:rPr>
                              <w:t>11</w:t>
                            </w:r>
                            <w:r w:rsidRPr="00395EF5">
                              <w:rPr>
                                <w:rFonts w:asciiTheme="majorHAnsi" w:hAnsiTheme="majorHAnsi" w:cstheme="majorHAnsi"/>
                                <w:b/>
                                <w:color w:val="auto"/>
                                <w:sz w:val="24"/>
                              </w:rPr>
                              <w:t>.202</w:t>
                            </w:r>
                            <w:r w:rsidR="00693867" w:rsidRPr="00395EF5">
                              <w:rPr>
                                <w:rFonts w:asciiTheme="majorHAnsi" w:hAnsiTheme="majorHAnsi" w:cstheme="majorHAnsi"/>
                                <w:b/>
                                <w:color w:val="auto"/>
                                <w:sz w:val="24"/>
                              </w:rPr>
                              <w:t>4</w:t>
                            </w:r>
                          </w:p>
                          <w:p w14:paraId="277B020A" w14:textId="5098960C" w:rsidR="00A93CE7" w:rsidRPr="00395EF5" w:rsidRDefault="00693867" w:rsidP="00A93CE7">
                            <w:pPr>
                              <w:spacing w:line="240" w:lineRule="auto"/>
                              <w:jc w:val="center"/>
                              <w:rPr>
                                <w:rFonts w:asciiTheme="majorHAnsi" w:hAnsiTheme="majorHAnsi" w:cstheme="majorHAnsi"/>
                                <w:color w:val="auto"/>
                                <w:sz w:val="20"/>
                              </w:rPr>
                            </w:pPr>
                            <w:r w:rsidRPr="00395EF5">
                              <w:rPr>
                                <w:rFonts w:asciiTheme="majorHAnsi" w:hAnsiTheme="majorHAnsi" w:cstheme="majorHAnsi"/>
                                <w:color w:val="auto"/>
                                <w:sz w:val="20"/>
                              </w:rPr>
                              <w:t>Graduate Centre, Universität des Saarlandes</w:t>
                            </w:r>
                            <w:r w:rsidRPr="00395EF5">
                              <w:rPr>
                                <w:rFonts w:asciiTheme="majorHAnsi" w:hAnsiTheme="majorHAnsi" w:cstheme="majorHAnsi"/>
                                <w:color w:val="auto"/>
                                <w:sz w:val="20"/>
                              </w:rPr>
                              <w:br/>
                              <w:t>Campus, Gebäude C9 3, 66123 Saarbrücken</w:t>
                            </w:r>
                          </w:p>
                          <w:p w14:paraId="350A0756" w14:textId="77777777" w:rsidR="00A93CE7" w:rsidRPr="00395EF5" w:rsidRDefault="00A93CE7" w:rsidP="00A93CE7">
                            <w:pPr>
                              <w:spacing w:line="240" w:lineRule="auto"/>
                              <w:jc w:val="center"/>
                            </w:pPr>
                          </w:p>
                          <w:p w14:paraId="5CC82F94" w14:textId="77777777" w:rsidR="00A93CE7" w:rsidRPr="00395EF5" w:rsidRDefault="00A93CE7" w:rsidP="00A93CE7">
                            <w:pPr>
                              <w:spacing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6641D" id="Text Box 453" o:spid="_x0000_s1033" type="#_x0000_t202" style="position:absolute;left:0;text-align:left;margin-left:-.35pt;margin-top:0;width:443.25pt;height:55.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" fillcolor="#d5dce4 [671]" stroked="f" strokeweight="1.5pt">
                <v:textbox>
                  <w:txbxContent>
                    <w:p w14:paraId="54D7AD28" w14:textId="01AD264F" w:rsidR="00A93CE7" w:rsidRPr="00395EF5" w:rsidRDefault="00035FF6" w:rsidP="00A93CE7">
                      <w:pPr>
                        <w:spacing w:line="240" w:lineRule="auto"/>
                        <w:jc w:val="center"/>
                        <w:rPr>
                          <w:rFonts w:asciiTheme="majorHAnsi" w:hAnsiTheme="majorHAnsi" w:cstheme="majorHAnsi"/>
                          <w:b/>
                          <w:color w:val="auto"/>
                          <w:sz w:val="24"/>
                        </w:rPr>
                      </w:pPr>
                      <w:r w:rsidRPr="00395EF5">
                        <w:rPr>
                          <w:rFonts w:asciiTheme="majorHAnsi" w:hAnsiTheme="majorHAnsi" w:cstheme="majorHAnsi"/>
                          <w:b/>
                          <w:color w:val="auto"/>
                          <w:sz w:val="24"/>
                        </w:rPr>
                        <w:t>M</w:t>
                      </w:r>
                      <w:r w:rsidR="00693867" w:rsidRPr="00395EF5">
                        <w:rPr>
                          <w:rFonts w:asciiTheme="majorHAnsi" w:hAnsiTheme="majorHAnsi" w:cstheme="majorHAnsi"/>
                          <w:b/>
                          <w:color w:val="auto"/>
                          <w:sz w:val="24"/>
                        </w:rPr>
                        <w:t>ITTWOCH</w:t>
                      </w:r>
                      <w:r w:rsidR="00A93CE7" w:rsidRPr="00395EF5">
                        <w:rPr>
                          <w:rFonts w:asciiTheme="majorHAnsi" w:hAnsiTheme="majorHAnsi" w:cstheme="majorHAnsi"/>
                          <w:b/>
                          <w:color w:val="auto"/>
                          <w:sz w:val="24"/>
                        </w:rPr>
                        <w:t xml:space="preserve"> | </w:t>
                      </w:r>
                      <w:r w:rsidR="00693867" w:rsidRPr="00395EF5">
                        <w:rPr>
                          <w:rFonts w:asciiTheme="majorHAnsi" w:hAnsiTheme="majorHAnsi" w:cstheme="majorHAnsi"/>
                          <w:b/>
                          <w:color w:val="auto"/>
                          <w:sz w:val="24"/>
                        </w:rPr>
                        <w:t>MERCREDI 20</w:t>
                      </w:r>
                      <w:r w:rsidRPr="00395EF5">
                        <w:rPr>
                          <w:rFonts w:asciiTheme="majorHAnsi" w:hAnsiTheme="majorHAnsi" w:cstheme="majorHAnsi"/>
                          <w:b/>
                          <w:color w:val="auto"/>
                          <w:sz w:val="24"/>
                        </w:rPr>
                        <w:t>.</w:t>
                      </w:r>
                      <w:r w:rsidR="00693867" w:rsidRPr="00395EF5">
                        <w:rPr>
                          <w:rFonts w:asciiTheme="majorHAnsi" w:hAnsiTheme="majorHAnsi" w:cstheme="majorHAnsi"/>
                          <w:b/>
                          <w:color w:val="auto"/>
                          <w:sz w:val="24"/>
                        </w:rPr>
                        <w:t>11</w:t>
                      </w:r>
                      <w:r w:rsidRPr="00395EF5">
                        <w:rPr>
                          <w:rFonts w:asciiTheme="majorHAnsi" w:hAnsiTheme="majorHAnsi" w:cstheme="majorHAnsi"/>
                          <w:b/>
                          <w:color w:val="auto"/>
                          <w:sz w:val="24"/>
                        </w:rPr>
                        <w:t>.202</w:t>
                      </w:r>
                      <w:r w:rsidR="00693867" w:rsidRPr="00395EF5">
                        <w:rPr>
                          <w:rFonts w:asciiTheme="majorHAnsi" w:hAnsiTheme="majorHAnsi" w:cstheme="majorHAnsi"/>
                          <w:b/>
                          <w:color w:val="auto"/>
                          <w:sz w:val="24"/>
                        </w:rPr>
                        <w:t>4</w:t>
                      </w:r>
                    </w:p>
                    <w:p w14:paraId="277B020A" w14:textId="5098960C" w:rsidR="00A93CE7" w:rsidRPr="00395EF5" w:rsidRDefault="00693867" w:rsidP="00A93CE7">
                      <w:pPr>
                        <w:spacing w:line="240" w:lineRule="auto"/>
                        <w:jc w:val="center"/>
                        <w:rPr>
                          <w:rFonts w:asciiTheme="majorHAnsi" w:hAnsiTheme="majorHAnsi" w:cstheme="majorHAnsi"/>
                          <w:color w:val="auto"/>
                          <w:sz w:val="20"/>
                        </w:rPr>
                      </w:pPr>
                      <w:r w:rsidRPr="00395EF5">
                        <w:rPr>
                          <w:rFonts w:asciiTheme="majorHAnsi" w:hAnsiTheme="majorHAnsi" w:cstheme="majorHAnsi"/>
                          <w:color w:val="auto"/>
                          <w:sz w:val="20"/>
                        </w:rPr>
                        <w:t>Graduate Centre, Universität des Saarlandes</w:t>
                      </w:r>
                      <w:r w:rsidRPr="00395EF5">
                        <w:rPr>
                          <w:rFonts w:asciiTheme="majorHAnsi" w:hAnsiTheme="majorHAnsi" w:cstheme="majorHAnsi"/>
                          <w:color w:val="auto"/>
                          <w:sz w:val="20"/>
                        </w:rPr>
                        <w:br/>
                        <w:t>Campus, Gebäude C9 3, 66123 Saarbrücken</w:t>
                      </w:r>
                    </w:p>
                    <w:p w14:paraId="350A0756" w14:textId="77777777" w:rsidR="00A93CE7" w:rsidRPr="00395EF5" w:rsidRDefault="00A93CE7" w:rsidP="00A93CE7">
                      <w:pPr>
                        <w:spacing w:line="240" w:lineRule="auto"/>
                        <w:jc w:val="center"/>
                      </w:pPr>
                    </w:p>
                    <w:p w14:paraId="5CC82F94" w14:textId="77777777" w:rsidR="00A93CE7" w:rsidRPr="00395EF5" w:rsidRDefault="00A93CE7" w:rsidP="00A93CE7">
                      <w:pPr>
                        <w:spacing w:line="240" w:lineRule="auto"/>
                        <w:jc w:val="center"/>
                      </w:pPr>
                    </w:p>
                  </w:txbxContent>
                </v:textbox>
                <w10:wrap type="tight" anchorx="margin"/>
              </v:shape>
            </w:pict>
          </mc:Fallback>
        </mc:AlternateContent>
      </w:r>
    </w:p>
    <w:p w14:paraId="1275135D" w14:textId="537F4AB1" w:rsidR="0062030D" w:rsidRDefault="0062030D" w:rsidP="00DE25BF">
      <w:pPr>
        <w:spacing w:before="120" w:after="120" w:line="360" w:lineRule="auto"/>
        <w:ind w:left="1416" w:hanging="1416"/>
        <w:contextualSpacing/>
        <w:jc w:val="both"/>
        <w:rPr>
          <w:rFonts w:asciiTheme="majorHAnsi" w:hAnsiTheme="majorHAnsi" w:cstheme="majorHAnsi"/>
        </w:rPr>
      </w:pPr>
      <w:bookmarkStart w:id="1" w:name="_Hlk74063682"/>
    </w:p>
    <w:p w14:paraId="02E9A102" w14:textId="574BE4FB" w:rsidR="00422055" w:rsidRDefault="009F504F" w:rsidP="00705D59">
      <w:pPr>
        <w:spacing w:before="120" w:after="120" w:line="360" w:lineRule="auto"/>
        <w:ind w:left="1416" w:hanging="1416"/>
        <w:contextualSpacing/>
        <w:jc w:val="both"/>
        <w:rPr>
          <w:rFonts w:asciiTheme="majorHAnsi" w:hAnsiTheme="majorHAnsi" w:cstheme="majorHAnsi"/>
        </w:rPr>
      </w:pPr>
      <w:r w:rsidRPr="009F504F">
        <w:rPr>
          <w:rFonts w:asciiTheme="majorHAnsi" w:hAnsiTheme="majorHAnsi" w:cstheme="majorHAnsi"/>
        </w:rPr>
        <w:t>13.00</w:t>
      </w:r>
      <w:r w:rsidR="00422055" w:rsidRPr="009F504F">
        <w:rPr>
          <w:rFonts w:asciiTheme="majorHAnsi" w:hAnsiTheme="majorHAnsi" w:cstheme="majorHAnsi"/>
        </w:rPr>
        <w:tab/>
      </w:r>
      <w:r w:rsidR="00E65575" w:rsidRPr="009F504F">
        <w:rPr>
          <w:rFonts w:asciiTheme="majorHAnsi" w:hAnsiTheme="majorHAnsi" w:cstheme="majorHAnsi"/>
        </w:rPr>
        <w:t xml:space="preserve">Ankunft der Teilnehmer*innen </w:t>
      </w:r>
      <w:r w:rsidRPr="009F504F">
        <w:rPr>
          <w:rFonts w:asciiTheme="majorHAnsi" w:hAnsiTheme="majorHAnsi" w:cstheme="majorHAnsi"/>
        </w:rPr>
        <w:t>und fakultatives Mittagessen</w:t>
      </w:r>
      <w:r w:rsidR="00E65575" w:rsidRPr="009F504F">
        <w:rPr>
          <w:rFonts w:asciiTheme="majorHAnsi" w:hAnsiTheme="majorHAnsi" w:cstheme="majorHAnsi"/>
        </w:rPr>
        <w:t>|</w:t>
      </w:r>
      <w:r w:rsidR="00EC6B19" w:rsidRPr="009F504F">
        <w:rPr>
          <w:rFonts w:asciiTheme="majorHAnsi" w:hAnsiTheme="majorHAnsi" w:cstheme="majorHAnsi"/>
        </w:rPr>
        <w:t xml:space="preserve"> </w:t>
      </w:r>
      <w:r w:rsidR="00B44019">
        <w:rPr>
          <w:rFonts w:asciiTheme="majorHAnsi" w:hAnsiTheme="majorHAnsi" w:cstheme="majorHAnsi"/>
        </w:rPr>
        <w:br/>
      </w:r>
      <w:r w:rsidR="00EC6B19" w:rsidRPr="009F504F">
        <w:rPr>
          <w:rFonts w:asciiTheme="majorHAnsi" w:hAnsiTheme="majorHAnsi" w:cstheme="majorHAnsi"/>
        </w:rPr>
        <w:t>Arrivée des participant.e.s</w:t>
      </w:r>
      <w:r w:rsidRPr="009F504F">
        <w:rPr>
          <w:rFonts w:asciiTheme="majorHAnsi" w:hAnsiTheme="majorHAnsi" w:cstheme="majorHAnsi"/>
        </w:rPr>
        <w:t xml:space="preserve"> et déjeuner facultatif</w:t>
      </w:r>
      <w:bookmarkEnd w:id="1"/>
    </w:p>
    <w:p w14:paraId="6153D161" w14:textId="21BD5FB0" w:rsidR="00587620" w:rsidRPr="00705D59" w:rsidRDefault="00587620" w:rsidP="00705D59">
      <w:pPr>
        <w:spacing w:before="120" w:after="120" w:line="360" w:lineRule="auto"/>
        <w:ind w:left="1416" w:hanging="1416"/>
        <w:contextualSpacing/>
        <w:jc w:val="both"/>
        <w:rPr>
          <w:rFonts w:asciiTheme="majorHAnsi" w:hAnsiTheme="majorHAnsi" w:cstheme="majorHAnsi"/>
        </w:rPr>
      </w:pPr>
    </w:p>
    <w:p w14:paraId="6D006963" w14:textId="0067939D" w:rsidR="00A93CE7" w:rsidRPr="006D4FB9" w:rsidRDefault="00A93CE7" w:rsidP="003729AD">
      <w:pPr>
        <w:spacing w:before="120" w:after="120" w:line="360" w:lineRule="auto"/>
        <w:ind w:left="1416" w:hanging="1416"/>
        <w:contextualSpacing/>
        <w:jc w:val="both"/>
        <w:rPr>
          <w:rFonts w:asciiTheme="majorHAnsi" w:hAnsiTheme="majorHAnsi" w:cstheme="majorHAnsi"/>
          <w:b/>
        </w:rPr>
      </w:pPr>
      <w:r w:rsidRPr="006D4FB9">
        <w:rPr>
          <w:rFonts w:asciiTheme="majorHAnsi" w:hAnsiTheme="majorHAnsi" w:cstheme="majorHAnsi"/>
          <w:b/>
        </w:rPr>
        <w:t>1</w:t>
      </w:r>
      <w:r w:rsidR="009F504F" w:rsidRPr="006D4FB9">
        <w:rPr>
          <w:rFonts w:asciiTheme="majorHAnsi" w:hAnsiTheme="majorHAnsi" w:cstheme="majorHAnsi"/>
          <w:b/>
        </w:rPr>
        <w:t>4</w:t>
      </w:r>
      <w:r w:rsidRPr="006D4FB9">
        <w:rPr>
          <w:rFonts w:asciiTheme="majorHAnsi" w:hAnsiTheme="majorHAnsi" w:cstheme="majorHAnsi"/>
          <w:b/>
        </w:rPr>
        <w:t>.</w:t>
      </w:r>
      <w:r w:rsidR="00E65575" w:rsidRPr="006D4FB9">
        <w:rPr>
          <w:rFonts w:asciiTheme="majorHAnsi" w:hAnsiTheme="majorHAnsi" w:cstheme="majorHAnsi"/>
          <w:b/>
        </w:rPr>
        <w:t>15</w:t>
      </w:r>
      <w:r w:rsidRPr="006D4FB9">
        <w:rPr>
          <w:rFonts w:asciiTheme="majorHAnsi" w:hAnsiTheme="majorHAnsi" w:cstheme="majorHAnsi"/>
          <w:b/>
        </w:rPr>
        <w:t xml:space="preserve"> </w:t>
      </w:r>
      <w:r w:rsidR="00952D68" w:rsidRPr="006D4FB9">
        <w:rPr>
          <w:rFonts w:asciiTheme="majorHAnsi" w:hAnsiTheme="majorHAnsi" w:cstheme="majorHAnsi"/>
          <w:b/>
        </w:rPr>
        <w:tab/>
      </w:r>
      <w:r w:rsidRPr="006D4FB9">
        <w:rPr>
          <w:rFonts w:asciiTheme="majorHAnsi" w:hAnsiTheme="majorHAnsi" w:cstheme="majorHAnsi"/>
          <w:b/>
        </w:rPr>
        <w:t xml:space="preserve">Begrüßung durch das Leitungsteam | Ouverture </w:t>
      </w:r>
      <w:r w:rsidR="00136632" w:rsidRPr="006D4FB9">
        <w:rPr>
          <w:rFonts w:asciiTheme="majorHAnsi" w:hAnsiTheme="majorHAnsi" w:cstheme="majorHAnsi"/>
          <w:b/>
        </w:rPr>
        <w:t>de la journée par</w:t>
      </w:r>
      <w:r w:rsidR="00751758" w:rsidRPr="006D4FB9">
        <w:rPr>
          <w:rFonts w:asciiTheme="majorHAnsi" w:hAnsiTheme="majorHAnsi" w:cstheme="majorHAnsi"/>
          <w:b/>
        </w:rPr>
        <w:t xml:space="preserve"> </w:t>
      </w:r>
      <w:r w:rsidRPr="006D4FB9">
        <w:rPr>
          <w:rFonts w:asciiTheme="majorHAnsi" w:hAnsiTheme="majorHAnsi" w:cstheme="majorHAnsi"/>
          <w:b/>
        </w:rPr>
        <w:t>l</w:t>
      </w:r>
      <w:r w:rsidR="006B75F8" w:rsidRPr="006D4FB9">
        <w:rPr>
          <w:rFonts w:asciiTheme="majorHAnsi" w:hAnsiTheme="majorHAnsi" w:cstheme="majorHAnsi"/>
          <w:b/>
        </w:rPr>
        <w:t>'équipe dirigeante</w:t>
      </w:r>
    </w:p>
    <w:p w14:paraId="43D7E118" w14:textId="004E4180" w:rsidR="00A93CE7" w:rsidRPr="006D4FB9" w:rsidRDefault="00A93CE7" w:rsidP="00DE25BF">
      <w:pPr>
        <w:spacing w:before="120" w:after="120" w:line="360" w:lineRule="auto"/>
        <w:contextualSpacing/>
        <w:jc w:val="both"/>
        <w:rPr>
          <w:rFonts w:asciiTheme="majorHAnsi" w:hAnsiTheme="majorHAnsi" w:cstheme="majorHAnsi"/>
          <w:b/>
        </w:rPr>
      </w:pPr>
    </w:p>
    <w:p w14:paraId="24CDB1B5" w14:textId="77777777" w:rsidR="00544890" w:rsidRPr="006D4FB9" w:rsidRDefault="00A93CE7" w:rsidP="00544890">
      <w:pPr>
        <w:spacing w:before="120" w:after="120" w:line="360" w:lineRule="auto"/>
        <w:ind w:left="1416" w:hanging="1416"/>
        <w:contextualSpacing/>
        <w:rPr>
          <w:rFonts w:asciiTheme="majorHAnsi" w:hAnsiTheme="majorHAnsi" w:cstheme="majorHAnsi"/>
          <w:b/>
          <w:lang w:val="fr-FR"/>
        </w:rPr>
      </w:pPr>
      <w:r w:rsidRPr="006D4FB9">
        <w:rPr>
          <w:rFonts w:asciiTheme="majorHAnsi" w:hAnsiTheme="majorHAnsi" w:cstheme="majorHAnsi"/>
          <w:b/>
          <w:lang w:val="fr-FR"/>
        </w:rPr>
        <w:t>1</w:t>
      </w:r>
      <w:r w:rsidR="009F504F" w:rsidRPr="006D4FB9">
        <w:rPr>
          <w:rFonts w:asciiTheme="majorHAnsi" w:hAnsiTheme="majorHAnsi" w:cstheme="majorHAnsi"/>
          <w:b/>
          <w:lang w:val="fr-FR"/>
        </w:rPr>
        <w:t>4</w:t>
      </w:r>
      <w:r w:rsidRPr="006D4FB9">
        <w:rPr>
          <w:rFonts w:asciiTheme="majorHAnsi" w:hAnsiTheme="majorHAnsi" w:cstheme="majorHAnsi"/>
          <w:b/>
          <w:lang w:val="fr-FR"/>
        </w:rPr>
        <w:t>.30</w:t>
      </w:r>
      <w:r w:rsidR="00952D68" w:rsidRPr="006D4FB9">
        <w:rPr>
          <w:rFonts w:asciiTheme="majorHAnsi" w:hAnsiTheme="majorHAnsi" w:cstheme="majorHAnsi"/>
          <w:b/>
          <w:lang w:val="fr-FR"/>
        </w:rPr>
        <w:t xml:space="preserve"> </w:t>
      </w:r>
      <w:r w:rsidR="00E62B45" w:rsidRPr="006D4FB9">
        <w:rPr>
          <w:rFonts w:asciiTheme="majorHAnsi" w:hAnsiTheme="majorHAnsi" w:cstheme="majorHAnsi"/>
          <w:b/>
          <w:lang w:val="fr-FR"/>
        </w:rPr>
        <w:tab/>
      </w:r>
      <w:r w:rsidR="00544890">
        <w:rPr>
          <w:rFonts w:asciiTheme="majorHAnsi" w:hAnsiTheme="majorHAnsi" w:cstheme="majorHAnsi"/>
          <w:b/>
          <w:lang w:val="fr-FR"/>
        </w:rPr>
        <w:t>Vortrag</w:t>
      </w:r>
      <w:r w:rsidR="00544890" w:rsidRPr="006D4FB9">
        <w:rPr>
          <w:rFonts w:asciiTheme="majorHAnsi" w:hAnsiTheme="majorHAnsi" w:cstheme="majorHAnsi"/>
          <w:b/>
          <w:lang w:val="fr-FR"/>
        </w:rPr>
        <w:t xml:space="preserve"> | Présentation : Raphaël Pernoud (Université de Strasbourg)</w:t>
      </w:r>
    </w:p>
    <w:p w14:paraId="02272E65" w14:textId="710EFA00" w:rsidR="00544890" w:rsidRDefault="00544890" w:rsidP="00544890">
      <w:pPr>
        <w:spacing w:before="120" w:after="120" w:line="360" w:lineRule="auto"/>
        <w:ind w:left="708" w:firstLine="708"/>
        <w:contextualSpacing/>
        <w:jc w:val="both"/>
        <w:rPr>
          <w:rFonts w:asciiTheme="majorHAnsi" w:hAnsiTheme="majorHAnsi" w:cstheme="majorHAnsi"/>
          <w:i/>
          <w:lang w:val="fr-FR"/>
        </w:rPr>
      </w:pPr>
      <w:r w:rsidRPr="00966871">
        <w:rPr>
          <w:rFonts w:asciiTheme="majorHAnsi" w:hAnsiTheme="majorHAnsi" w:cstheme="majorHAnsi"/>
          <w:i/>
          <w:lang w:val="fr-FR"/>
        </w:rPr>
        <w:t>Dissertationsproje</w:t>
      </w:r>
      <w:r w:rsidR="006D7CB8">
        <w:rPr>
          <w:rFonts w:asciiTheme="majorHAnsi" w:hAnsiTheme="majorHAnsi" w:cstheme="majorHAnsi"/>
          <w:i/>
          <w:lang w:val="fr-FR"/>
        </w:rPr>
        <w:t>kt</w:t>
      </w:r>
      <w:r w:rsidRPr="00966871">
        <w:rPr>
          <w:rFonts w:asciiTheme="majorHAnsi" w:hAnsiTheme="majorHAnsi" w:cstheme="majorHAnsi"/>
          <w:i/>
          <w:lang w:val="fr-FR"/>
        </w:rPr>
        <w:t xml:space="preserve"> | sujet de thèse</w:t>
      </w:r>
      <w:r>
        <w:rPr>
          <w:rFonts w:asciiTheme="majorHAnsi" w:hAnsiTheme="majorHAnsi" w:cstheme="majorHAnsi"/>
          <w:i/>
          <w:lang w:val="fr-FR"/>
        </w:rPr>
        <w:t> :</w:t>
      </w:r>
    </w:p>
    <w:p w14:paraId="5E211F56" w14:textId="77777777" w:rsidR="00B616E5" w:rsidRDefault="00544890" w:rsidP="00B616E5">
      <w:pPr>
        <w:spacing w:before="120" w:after="120" w:line="360" w:lineRule="auto"/>
        <w:ind w:left="708" w:firstLine="708"/>
        <w:contextualSpacing/>
        <w:jc w:val="both"/>
        <w:rPr>
          <w:rFonts w:asciiTheme="majorHAnsi" w:hAnsiTheme="majorHAnsi" w:cstheme="majorHAnsi"/>
          <w:i/>
          <w:lang w:val="fr-FR"/>
        </w:rPr>
      </w:pPr>
      <w:r w:rsidRPr="00966871">
        <w:rPr>
          <w:rFonts w:asciiTheme="majorHAnsi" w:hAnsiTheme="majorHAnsi" w:cstheme="majorHAnsi"/>
          <w:i/>
          <w:lang w:val="fr-FR"/>
        </w:rPr>
        <w:t>La désindustrialisation en Alsace et dans la Lausitz ou le désamour politiqu</w:t>
      </w:r>
      <w:r w:rsidR="00B616E5">
        <w:rPr>
          <w:rFonts w:asciiTheme="majorHAnsi" w:hAnsiTheme="majorHAnsi" w:cstheme="majorHAnsi"/>
          <w:i/>
          <w:lang w:val="fr-FR"/>
        </w:rPr>
        <w:t>e</w:t>
      </w:r>
    </w:p>
    <w:p w14:paraId="28CB909E" w14:textId="439727B1" w:rsidR="009E1F1F" w:rsidRPr="00C442BA" w:rsidRDefault="00572EDD" w:rsidP="009E1F1F">
      <w:pPr>
        <w:spacing w:before="120" w:after="120" w:line="360" w:lineRule="auto"/>
        <w:ind w:left="708" w:firstLine="708"/>
        <w:contextualSpacing/>
        <w:jc w:val="both"/>
        <w:rPr>
          <w:rStyle w:val="s1"/>
          <w:rFonts w:asciiTheme="minorHAnsi" w:hAnsiTheme="minorHAnsi" w:cstheme="minorHAnsi"/>
          <w:sz w:val="22"/>
          <w:szCs w:val="22"/>
          <w:lang w:val="en-US"/>
        </w:rPr>
      </w:pPr>
      <w:r w:rsidRPr="00C442BA">
        <w:rPr>
          <w:rFonts w:asciiTheme="minorHAnsi" w:hAnsiTheme="minorHAnsi" w:cstheme="minorHAnsi"/>
          <w:lang w:val="en-US"/>
        </w:rPr>
        <w:t xml:space="preserve">Text: </w:t>
      </w:r>
      <w:r w:rsidR="00642243" w:rsidRPr="00C442BA">
        <w:rPr>
          <w:rStyle w:val="s1"/>
          <w:rFonts w:asciiTheme="minorHAnsi" w:hAnsiTheme="minorHAnsi" w:cstheme="minorHAnsi"/>
          <w:sz w:val="22"/>
          <w:szCs w:val="22"/>
          <w:lang w:val="en-US"/>
        </w:rPr>
        <w:t>Rigoni, Isabelle u.a.: Médias, engagements, mouvements sociaux, in: Sciences de</w:t>
      </w:r>
    </w:p>
    <w:p w14:paraId="0CA41F46" w14:textId="6E28A840" w:rsidR="00572EDD" w:rsidRPr="00B616E5" w:rsidRDefault="00642243" w:rsidP="009E1F1F">
      <w:pPr>
        <w:spacing w:before="120" w:after="120" w:line="360" w:lineRule="auto"/>
        <w:ind w:left="708" w:firstLine="708"/>
        <w:contextualSpacing/>
        <w:jc w:val="both"/>
        <w:rPr>
          <w:rFonts w:asciiTheme="majorHAnsi" w:hAnsiTheme="majorHAnsi" w:cstheme="majorHAnsi"/>
          <w:i/>
          <w:lang w:val="fr-FR"/>
        </w:rPr>
      </w:pPr>
      <w:r w:rsidRPr="00A536A3">
        <w:rPr>
          <w:rStyle w:val="s1"/>
          <w:rFonts w:asciiTheme="minorHAnsi" w:hAnsiTheme="minorHAnsi" w:cstheme="minorHAnsi"/>
          <w:sz w:val="22"/>
          <w:szCs w:val="22"/>
        </w:rPr>
        <w:t>la société, Nr. 94 (2015), S. 3-12.</w:t>
      </w:r>
    </w:p>
    <w:p w14:paraId="0F5087FD" w14:textId="77777777" w:rsidR="00572EDD" w:rsidRPr="00A536A3" w:rsidRDefault="00572EDD" w:rsidP="00572EDD">
      <w:pPr>
        <w:spacing w:before="60" w:after="60" w:line="312" w:lineRule="auto"/>
        <w:ind w:left="1410"/>
        <w:contextualSpacing/>
        <w:jc w:val="both"/>
        <w:rPr>
          <w:rFonts w:asciiTheme="minorHAnsi" w:hAnsiTheme="minorHAnsi" w:cstheme="minorHAnsi"/>
        </w:rPr>
      </w:pPr>
    </w:p>
    <w:p w14:paraId="1F7DBA4C" w14:textId="77777777" w:rsidR="00572EDD" w:rsidRPr="00FC2794" w:rsidRDefault="00572EDD" w:rsidP="00572EDD">
      <w:pPr>
        <w:spacing w:before="60" w:after="60" w:line="312" w:lineRule="auto"/>
        <w:ind w:left="708" w:firstLine="708"/>
        <w:contextualSpacing/>
        <w:jc w:val="both"/>
        <w:rPr>
          <w:rFonts w:asciiTheme="minorHAnsi" w:hAnsiTheme="minorHAnsi" w:cstheme="minorHAnsi"/>
        </w:rPr>
      </w:pPr>
      <w:r w:rsidRPr="00FC2794">
        <w:rPr>
          <w:rFonts w:asciiTheme="minorHAnsi" w:hAnsiTheme="minorHAnsi" w:cstheme="minorHAnsi"/>
        </w:rPr>
        <w:t>Gruppenarbeit | Travail de groupe</w:t>
      </w:r>
    </w:p>
    <w:p w14:paraId="3560B0BB" w14:textId="77777777" w:rsidR="00572EDD" w:rsidRPr="00082CF3" w:rsidRDefault="00572EDD" w:rsidP="00572EDD">
      <w:pPr>
        <w:spacing w:before="60" w:after="60" w:line="312" w:lineRule="auto"/>
        <w:ind w:left="708" w:firstLine="708"/>
        <w:contextualSpacing/>
        <w:jc w:val="both"/>
        <w:rPr>
          <w:rFonts w:asciiTheme="minorHAnsi" w:hAnsiTheme="minorHAnsi" w:cstheme="minorHAnsi"/>
        </w:rPr>
      </w:pPr>
      <w:r w:rsidRPr="00082CF3">
        <w:rPr>
          <w:rFonts w:asciiTheme="minorHAnsi" w:hAnsiTheme="minorHAnsi" w:cstheme="minorHAnsi"/>
        </w:rPr>
        <w:t>Vortrag | Exposé</w:t>
      </w:r>
    </w:p>
    <w:p w14:paraId="5968B579" w14:textId="2BF7849A" w:rsidR="00572EDD" w:rsidRPr="00647518" w:rsidRDefault="00572EDD" w:rsidP="00572EDD">
      <w:pPr>
        <w:spacing w:before="60" w:after="60" w:line="312" w:lineRule="auto"/>
        <w:ind w:left="708" w:firstLine="708"/>
        <w:contextualSpacing/>
        <w:jc w:val="both"/>
        <w:rPr>
          <w:rFonts w:asciiTheme="minorHAnsi" w:hAnsiTheme="minorHAnsi" w:cstheme="minorHAnsi"/>
          <w:lang w:val="fr-FR"/>
        </w:rPr>
      </w:pPr>
      <w:r w:rsidRPr="00647518">
        <w:rPr>
          <w:rFonts w:asciiTheme="minorHAnsi" w:hAnsiTheme="minorHAnsi" w:cstheme="minorHAnsi"/>
          <w:lang w:val="fr-FR"/>
        </w:rPr>
        <w:t>Kommentar | Commentaire (</w:t>
      </w:r>
      <w:r w:rsidR="00483102">
        <w:rPr>
          <w:rFonts w:asciiTheme="minorHAnsi" w:hAnsiTheme="minorHAnsi" w:cstheme="minorHAnsi"/>
          <w:lang w:val="fr-FR"/>
        </w:rPr>
        <w:t>TBA)</w:t>
      </w:r>
    </w:p>
    <w:p w14:paraId="77A1C285" w14:textId="6FDA7B95" w:rsidR="00572EDD" w:rsidRPr="00AD7C68" w:rsidRDefault="00572EDD" w:rsidP="00AD7C68">
      <w:pPr>
        <w:spacing w:before="60" w:after="60" w:line="312" w:lineRule="auto"/>
        <w:ind w:left="708" w:firstLine="708"/>
        <w:contextualSpacing/>
        <w:jc w:val="both"/>
        <w:rPr>
          <w:rFonts w:asciiTheme="minorHAnsi" w:hAnsiTheme="minorHAnsi" w:cstheme="minorHAnsi"/>
          <w:lang w:val="fr-FR"/>
        </w:rPr>
      </w:pPr>
      <w:r w:rsidRPr="00647518">
        <w:rPr>
          <w:rFonts w:asciiTheme="minorHAnsi" w:hAnsiTheme="minorHAnsi" w:cstheme="minorHAnsi"/>
          <w:lang w:val="fr-FR"/>
        </w:rPr>
        <w:t>Diskussion | Discussion</w:t>
      </w:r>
    </w:p>
    <w:p w14:paraId="069AF3BF" w14:textId="0659978A" w:rsidR="00A93CE7" w:rsidRPr="000029BC" w:rsidRDefault="00A93CE7" w:rsidP="00544890">
      <w:pPr>
        <w:spacing w:before="120" w:after="120" w:line="360" w:lineRule="auto"/>
        <w:ind w:left="1416" w:hanging="1416"/>
        <w:contextualSpacing/>
        <w:rPr>
          <w:rFonts w:asciiTheme="majorHAnsi" w:hAnsiTheme="majorHAnsi" w:cstheme="majorHAnsi"/>
          <w:b/>
          <w:bCs/>
        </w:rPr>
      </w:pPr>
    </w:p>
    <w:p w14:paraId="01858CAE" w14:textId="045AE58B" w:rsidR="00A93CE7" w:rsidRPr="00587620" w:rsidRDefault="00B43EB1" w:rsidP="00DE25BF">
      <w:pPr>
        <w:spacing w:before="120" w:after="120" w:line="360" w:lineRule="auto"/>
        <w:contextualSpacing/>
        <w:jc w:val="both"/>
        <w:rPr>
          <w:rFonts w:asciiTheme="majorHAnsi" w:hAnsiTheme="majorHAnsi" w:cstheme="majorHAnsi"/>
        </w:rPr>
      </w:pPr>
      <w:r w:rsidRPr="00587620">
        <w:rPr>
          <w:rFonts w:asciiTheme="majorHAnsi" w:hAnsiTheme="majorHAnsi" w:cstheme="majorHAnsi"/>
        </w:rPr>
        <w:t>1</w:t>
      </w:r>
      <w:r w:rsidR="009F504F" w:rsidRPr="00587620">
        <w:rPr>
          <w:rFonts w:asciiTheme="majorHAnsi" w:hAnsiTheme="majorHAnsi" w:cstheme="majorHAnsi"/>
        </w:rPr>
        <w:t>6</w:t>
      </w:r>
      <w:r w:rsidRPr="00587620">
        <w:rPr>
          <w:rFonts w:asciiTheme="majorHAnsi" w:hAnsiTheme="majorHAnsi" w:cstheme="majorHAnsi"/>
        </w:rPr>
        <w:t>.</w:t>
      </w:r>
      <w:r w:rsidR="00FE5266" w:rsidRPr="00587620">
        <w:rPr>
          <w:rFonts w:asciiTheme="majorHAnsi" w:hAnsiTheme="majorHAnsi" w:cstheme="majorHAnsi"/>
        </w:rPr>
        <w:t>3</w:t>
      </w:r>
      <w:r w:rsidRPr="00587620">
        <w:rPr>
          <w:rFonts w:asciiTheme="majorHAnsi" w:hAnsiTheme="majorHAnsi" w:cstheme="majorHAnsi"/>
        </w:rPr>
        <w:t>0</w:t>
      </w:r>
      <w:r w:rsidR="00422055" w:rsidRPr="00587620">
        <w:rPr>
          <w:rFonts w:asciiTheme="majorHAnsi" w:hAnsiTheme="majorHAnsi" w:cstheme="majorHAnsi"/>
        </w:rPr>
        <w:tab/>
      </w:r>
      <w:r w:rsidR="00E62B45" w:rsidRPr="00587620">
        <w:rPr>
          <w:rFonts w:asciiTheme="majorHAnsi" w:hAnsiTheme="majorHAnsi" w:cstheme="majorHAnsi"/>
        </w:rPr>
        <w:tab/>
      </w:r>
      <w:r w:rsidR="009F504F" w:rsidRPr="00587620">
        <w:rPr>
          <w:rFonts w:asciiTheme="majorHAnsi" w:hAnsiTheme="majorHAnsi" w:cstheme="majorHAnsi"/>
        </w:rPr>
        <w:t>Pause</w:t>
      </w:r>
    </w:p>
    <w:p w14:paraId="6A5336E6" w14:textId="1254D8B7" w:rsidR="00FE5266" w:rsidRDefault="00FE5266" w:rsidP="00DE25BF">
      <w:pPr>
        <w:spacing w:before="120" w:after="120" w:line="360" w:lineRule="auto"/>
        <w:contextualSpacing/>
        <w:jc w:val="both"/>
        <w:rPr>
          <w:rFonts w:asciiTheme="majorHAnsi" w:hAnsiTheme="majorHAnsi" w:cstheme="majorHAnsi"/>
          <w:b/>
        </w:rPr>
      </w:pPr>
    </w:p>
    <w:p w14:paraId="0C543836" w14:textId="055CB3DB" w:rsidR="009D4F82" w:rsidRPr="00F26D84" w:rsidRDefault="009D4F82" w:rsidP="00DE25BF">
      <w:pPr>
        <w:spacing w:before="120" w:after="120" w:line="360" w:lineRule="auto"/>
        <w:contextualSpacing/>
        <w:jc w:val="both"/>
        <w:rPr>
          <w:rFonts w:asciiTheme="majorHAnsi" w:hAnsiTheme="majorHAnsi" w:cstheme="majorHAnsi"/>
          <w:b/>
        </w:rPr>
      </w:pPr>
      <w:r>
        <w:rPr>
          <w:rFonts w:ascii="Times New Roman" w:eastAsiaTheme="minorEastAsia" w:hAnsi="Times New Roman" w:cs="Times New Roman"/>
          <w:noProof/>
        </w:rPr>
        <mc:AlternateContent>
          <mc:Choice Requires="wps">
            <w:drawing>
              <wp:anchor distT="0" distB="0" distL="114300" distR="114300" simplePos="0" relativeHeight="251658255" behindDoc="0" locked="0" layoutInCell="1" allowOverlap="1" wp14:anchorId="3C76C8C1" wp14:editId="34007479">
                <wp:simplePos x="0" y="0"/>
                <wp:positionH relativeFrom="column">
                  <wp:posOffset>0</wp:posOffset>
                </wp:positionH>
                <wp:positionV relativeFrom="paragraph">
                  <wp:posOffset>-635</wp:posOffset>
                </wp:positionV>
                <wp:extent cx="5734050" cy="285750"/>
                <wp:effectExtent l="0" t="0" r="19050" b="19050"/>
                <wp:wrapNone/>
                <wp:docPr id="51343829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575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0FEB8DD1" w14:textId="71502E21" w:rsidR="009D4F82" w:rsidRPr="00705D59" w:rsidRDefault="009D4F82" w:rsidP="009D4F82">
                            <w:pPr>
                              <w:jc w:val="center"/>
                              <w:rPr>
                                <w:color w:val="auto"/>
                              </w:rPr>
                            </w:pPr>
                            <w:r w:rsidRPr="00705D59">
                              <w:rPr>
                                <w:b/>
                                <w:color w:val="FFFFFF" w:themeColor="background1"/>
                              </w:rPr>
                              <w:t>Teilmodul 2b: Wissenschaftliches Atelier | Module 2b : Atelier scientifique</w:t>
                            </w:r>
                          </w:p>
                          <w:p w14:paraId="5AAC376F" w14:textId="77777777" w:rsidR="009D4F82" w:rsidRPr="00705D59" w:rsidRDefault="009D4F82" w:rsidP="009D4F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C8C1" id="_x0000_s1034" type="#_x0000_t202" style="position:absolute;left:0;text-align:left;margin-left:0;margin-top:-.05pt;width:451.5pt;height: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" fillcolor="#9cc2e5 [1940]" strokecolor="white [3212]">
                <v:textbox>
                  <w:txbxContent>
                    <w:p w14:paraId="0FEB8DD1" w14:textId="71502E21" w:rsidR="009D4F82" w:rsidRPr="00705D59" w:rsidRDefault="009D4F82" w:rsidP="009D4F82">
                      <w:pPr>
                        <w:jc w:val="center"/>
                        <w:rPr>
                          <w:color w:val="auto"/>
                        </w:rPr>
                      </w:pPr>
                      <w:r w:rsidRPr="00705D59">
                        <w:rPr>
                          <w:b/>
                          <w:color w:val="FFFFFF" w:themeColor="background1"/>
                        </w:rPr>
                        <w:t>Teilmodul 2b: Wissenschaftliches Atelier | Module 2</w:t>
                      </w:r>
                      <w:proofErr w:type="gramStart"/>
                      <w:r w:rsidRPr="00705D59">
                        <w:rPr>
                          <w:b/>
                          <w:color w:val="FFFFFF" w:themeColor="background1"/>
                        </w:rPr>
                        <w:t>b :</w:t>
                      </w:r>
                      <w:proofErr w:type="gramEnd"/>
                      <w:r w:rsidRPr="00705D59">
                        <w:rPr>
                          <w:b/>
                          <w:color w:val="FFFFFF" w:themeColor="background1"/>
                        </w:rPr>
                        <w:t xml:space="preserve"> Atelier </w:t>
                      </w:r>
                      <w:proofErr w:type="spellStart"/>
                      <w:r w:rsidRPr="00705D59">
                        <w:rPr>
                          <w:b/>
                          <w:color w:val="FFFFFF" w:themeColor="background1"/>
                        </w:rPr>
                        <w:t>scientifique</w:t>
                      </w:r>
                      <w:proofErr w:type="spellEnd"/>
                    </w:p>
                    <w:p w14:paraId="5AAC376F" w14:textId="77777777" w:rsidR="009D4F82" w:rsidRPr="00705D59" w:rsidRDefault="009D4F82" w:rsidP="009D4F82">
                      <w:pPr>
                        <w:jc w:val="center"/>
                      </w:pPr>
                    </w:p>
                  </w:txbxContent>
                </v:textbox>
              </v:shape>
            </w:pict>
          </mc:Fallback>
        </mc:AlternateContent>
      </w:r>
    </w:p>
    <w:p w14:paraId="2A0D2ED8" w14:textId="214FA809" w:rsidR="009D4F82" w:rsidRPr="00F26D84" w:rsidRDefault="009D4F82" w:rsidP="00DE25BF">
      <w:pPr>
        <w:spacing w:before="120" w:after="120" w:line="360" w:lineRule="auto"/>
        <w:contextualSpacing/>
        <w:jc w:val="both"/>
        <w:rPr>
          <w:rFonts w:asciiTheme="majorHAnsi" w:hAnsiTheme="majorHAnsi" w:cstheme="majorHAnsi"/>
          <w:b/>
        </w:rPr>
      </w:pPr>
    </w:p>
    <w:p w14:paraId="7B27D9F7" w14:textId="60B4C192" w:rsidR="00AC51F5" w:rsidRPr="00F26D84" w:rsidRDefault="00FE5266" w:rsidP="006D4FB9">
      <w:pPr>
        <w:spacing w:before="120" w:after="120" w:line="360" w:lineRule="auto"/>
        <w:ind w:left="1416" w:hanging="1416"/>
        <w:contextualSpacing/>
        <w:jc w:val="both"/>
        <w:rPr>
          <w:rFonts w:asciiTheme="majorHAnsi" w:hAnsiTheme="majorHAnsi" w:cstheme="majorHAnsi"/>
        </w:rPr>
      </w:pPr>
      <w:r w:rsidRPr="00B44019">
        <w:rPr>
          <w:rFonts w:asciiTheme="majorHAnsi" w:hAnsiTheme="majorHAnsi" w:cstheme="majorHAnsi"/>
          <w:b/>
        </w:rPr>
        <w:t>1</w:t>
      </w:r>
      <w:r w:rsidR="009F504F" w:rsidRPr="00B44019">
        <w:rPr>
          <w:rFonts w:asciiTheme="majorHAnsi" w:hAnsiTheme="majorHAnsi" w:cstheme="majorHAnsi"/>
          <w:b/>
        </w:rPr>
        <w:t>7</w:t>
      </w:r>
      <w:r w:rsidRPr="00B44019">
        <w:rPr>
          <w:rFonts w:asciiTheme="majorHAnsi" w:hAnsiTheme="majorHAnsi" w:cstheme="majorHAnsi"/>
          <w:b/>
        </w:rPr>
        <w:t>.</w:t>
      </w:r>
      <w:r w:rsidR="009F504F" w:rsidRPr="00B44019">
        <w:rPr>
          <w:rFonts w:asciiTheme="majorHAnsi" w:hAnsiTheme="majorHAnsi" w:cstheme="majorHAnsi"/>
          <w:b/>
        </w:rPr>
        <w:t>00</w:t>
      </w:r>
      <w:r w:rsidRPr="00B44019">
        <w:rPr>
          <w:rFonts w:asciiTheme="majorHAnsi" w:hAnsiTheme="majorHAnsi" w:cstheme="majorHAnsi"/>
          <w:b/>
        </w:rPr>
        <w:tab/>
      </w:r>
      <w:r w:rsidR="006D4FB9" w:rsidRPr="00F26D84">
        <w:rPr>
          <w:rFonts w:asciiTheme="majorHAnsi" w:hAnsiTheme="majorHAnsi" w:cstheme="majorHAnsi"/>
          <w:b/>
        </w:rPr>
        <w:t>Einblicke in das Verlagswesen | Aperçu du monde de l'édition:</w:t>
      </w:r>
      <w:r w:rsidR="006D4FB9" w:rsidRPr="00F26D84">
        <w:rPr>
          <w:rFonts w:asciiTheme="majorHAnsi" w:hAnsiTheme="majorHAnsi" w:cstheme="majorHAnsi"/>
        </w:rPr>
        <w:t xml:space="preserve"> </w:t>
      </w:r>
      <w:r w:rsidR="006D4FB9" w:rsidRPr="00F26D84">
        <w:rPr>
          <w:rFonts w:asciiTheme="majorHAnsi" w:hAnsiTheme="majorHAnsi" w:cstheme="majorHAnsi"/>
        </w:rPr>
        <w:br/>
        <w:t>Dr. Mirjam Galley (transcript)</w:t>
      </w:r>
    </w:p>
    <w:p w14:paraId="59EBA4EC" w14:textId="31F0E0A7" w:rsidR="006D4FB9" w:rsidRPr="00B44019" w:rsidRDefault="006D4FB9" w:rsidP="006D4FB9">
      <w:pPr>
        <w:spacing w:before="120" w:after="120" w:line="360" w:lineRule="auto"/>
        <w:ind w:left="1416" w:hanging="1416"/>
        <w:contextualSpacing/>
        <w:jc w:val="both"/>
        <w:rPr>
          <w:rFonts w:asciiTheme="majorHAnsi" w:hAnsiTheme="majorHAnsi" w:cstheme="majorHAnsi"/>
          <w:b/>
        </w:rPr>
      </w:pPr>
    </w:p>
    <w:p w14:paraId="33A5C617" w14:textId="1031EC5E" w:rsidR="00422055" w:rsidRDefault="00AC51F5" w:rsidP="00705D59">
      <w:pPr>
        <w:spacing w:before="120" w:after="120" w:line="360" w:lineRule="auto"/>
        <w:ind w:left="1416" w:hanging="1416"/>
        <w:contextualSpacing/>
        <w:rPr>
          <w:rFonts w:asciiTheme="majorHAnsi" w:hAnsiTheme="majorHAnsi" w:cstheme="majorHAnsi"/>
          <w:lang w:val="fr-FR"/>
        </w:rPr>
      </w:pPr>
      <w:r w:rsidRPr="008A32F1">
        <w:rPr>
          <w:rFonts w:asciiTheme="majorHAnsi" w:hAnsiTheme="majorHAnsi" w:cstheme="majorHAnsi"/>
          <w:lang w:val="fr-FR"/>
        </w:rPr>
        <w:t>1</w:t>
      </w:r>
      <w:r w:rsidR="00B44019" w:rsidRPr="008A32F1">
        <w:rPr>
          <w:rFonts w:asciiTheme="majorHAnsi" w:hAnsiTheme="majorHAnsi" w:cstheme="majorHAnsi"/>
          <w:lang w:val="fr-FR"/>
        </w:rPr>
        <w:t>8</w:t>
      </w:r>
      <w:r w:rsidR="009F504F" w:rsidRPr="008A32F1">
        <w:rPr>
          <w:rFonts w:asciiTheme="majorHAnsi" w:hAnsiTheme="majorHAnsi" w:cstheme="majorHAnsi"/>
          <w:lang w:val="fr-FR"/>
        </w:rPr>
        <w:t>.</w:t>
      </w:r>
      <w:r w:rsidR="006D4FB9">
        <w:rPr>
          <w:rFonts w:asciiTheme="majorHAnsi" w:hAnsiTheme="majorHAnsi" w:cstheme="majorHAnsi"/>
          <w:lang w:val="fr-FR"/>
        </w:rPr>
        <w:t>30</w:t>
      </w:r>
      <w:r w:rsidRPr="008A32F1">
        <w:rPr>
          <w:rFonts w:asciiTheme="majorHAnsi" w:hAnsiTheme="majorHAnsi" w:cstheme="majorHAnsi"/>
          <w:lang w:val="fr-FR"/>
        </w:rPr>
        <w:tab/>
      </w:r>
      <w:r w:rsidR="009F504F" w:rsidRPr="008A32F1">
        <w:rPr>
          <w:rFonts w:asciiTheme="majorHAnsi" w:hAnsiTheme="majorHAnsi" w:cstheme="majorHAnsi"/>
          <w:lang w:val="fr-FR"/>
        </w:rPr>
        <w:t>Ende des offiziellen Teils | Fin de la partie officielle</w:t>
      </w:r>
    </w:p>
    <w:p w14:paraId="419FAC1E" w14:textId="77777777" w:rsidR="00587620" w:rsidRPr="008A32F1" w:rsidRDefault="00587620" w:rsidP="00705D59">
      <w:pPr>
        <w:spacing w:before="120" w:after="120" w:line="360" w:lineRule="auto"/>
        <w:ind w:left="1416" w:hanging="1416"/>
        <w:contextualSpacing/>
        <w:rPr>
          <w:rFonts w:asciiTheme="majorHAnsi" w:hAnsiTheme="majorHAnsi" w:cstheme="majorHAnsi"/>
          <w:lang w:val="fr-FR"/>
        </w:rPr>
      </w:pPr>
    </w:p>
    <w:p w14:paraId="01BAABE1" w14:textId="3FF3D308" w:rsidR="00705D59" w:rsidRDefault="00B44019" w:rsidP="00DE25BF">
      <w:pPr>
        <w:spacing w:before="120" w:after="120" w:line="360" w:lineRule="auto"/>
        <w:contextualSpacing/>
        <w:jc w:val="both"/>
        <w:rPr>
          <w:rFonts w:asciiTheme="majorHAnsi" w:hAnsiTheme="majorHAnsi" w:cstheme="majorHAnsi"/>
        </w:rPr>
      </w:pPr>
      <w:r w:rsidRPr="008A32F1">
        <w:rPr>
          <w:rFonts w:asciiTheme="majorHAnsi" w:hAnsiTheme="majorHAnsi" w:cstheme="majorHAnsi"/>
          <w:bCs/>
        </w:rPr>
        <w:t>19</w:t>
      </w:r>
      <w:r w:rsidR="003E1A13" w:rsidRPr="008A32F1">
        <w:rPr>
          <w:rFonts w:asciiTheme="majorHAnsi" w:hAnsiTheme="majorHAnsi" w:cstheme="majorHAnsi"/>
          <w:bCs/>
        </w:rPr>
        <w:t>.</w:t>
      </w:r>
      <w:r w:rsidRPr="008A32F1">
        <w:rPr>
          <w:rFonts w:asciiTheme="majorHAnsi" w:hAnsiTheme="majorHAnsi" w:cstheme="majorHAnsi"/>
          <w:bCs/>
        </w:rPr>
        <w:t>3</w:t>
      </w:r>
      <w:r w:rsidR="003E1A13" w:rsidRPr="008A32F1">
        <w:rPr>
          <w:rFonts w:asciiTheme="majorHAnsi" w:hAnsiTheme="majorHAnsi" w:cstheme="majorHAnsi"/>
          <w:bCs/>
        </w:rPr>
        <w:t>0</w:t>
      </w:r>
      <w:r w:rsidR="00422055" w:rsidRPr="008A32F1">
        <w:rPr>
          <w:rFonts w:asciiTheme="majorHAnsi" w:hAnsiTheme="majorHAnsi" w:cstheme="majorHAnsi"/>
          <w:bCs/>
        </w:rPr>
        <w:tab/>
      </w:r>
      <w:r w:rsidR="003E1A13" w:rsidRPr="008A32F1">
        <w:rPr>
          <w:rFonts w:asciiTheme="majorHAnsi" w:hAnsiTheme="majorHAnsi" w:cstheme="majorHAnsi"/>
        </w:rPr>
        <w:tab/>
      </w:r>
      <w:r w:rsidR="0059757A" w:rsidRPr="008A32F1">
        <w:rPr>
          <w:rFonts w:asciiTheme="majorHAnsi" w:hAnsiTheme="majorHAnsi" w:cstheme="majorHAnsi"/>
        </w:rPr>
        <w:t xml:space="preserve">Abendessen | Dîner </w:t>
      </w:r>
      <w:r w:rsidR="003245BA" w:rsidRPr="006D4FB9">
        <w:rPr>
          <w:rFonts w:asciiTheme="majorHAnsi" w:hAnsiTheme="majorHAnsi" w:cstheme="majorHAnsi"/>
        </w:rPr>
        <w:t>(Restaurant</w:t>
      </w:r>
      <w:r w:rsidR="008D669B" w:rsidRPr="006D4FB9">
        <w:rPr>
          <w:rFonts w:asciiTheme="majorHAnsi" w:hAnsiTheme="majorHAnsi" w:cstheme="majorHAnsi"/>
        </w:rPr>
        <w:t xml:space="preserve"> Undine</w:t>
      </w:r>
      <w:r w:rsidR="003245BA" w:rsidRPr="006D4FB9">
        <w:rPr>
          <w:rFonts w:asciiTheme="majorHAnsi" w:hAnsiTheme="majorHAnsi" w:cstheme="majorHAnsi"/>
        </w:rPr>
        <w:t>)</w:t>
      </w:r>
    </w:p>
    <w:p w14:paraId="52961059" w14:textId="77777777" w:rsidR="005A2A81" w:rsidRDefault="005A2A81" w:rsidP="00DE25BF">
      <w:pPr>
        <w:spacing w:before="120" w:after="120" w:line="360" w:lineRule="auto"/>
        <w:contextualSpacing/>
        <w:jc w:val="both"/>
        <w:rPr>
          <w:rFonts w:asciiTheme="majorHAnsi" w:hAnsiTheme="majorHAnsi" w:cstheme="majorHAnsi"/>
        </w:rPr>
      </w:pPr>
    </w:p>
    <w:p w14:paraId="6AE5EC4C" w14:textId="77777777" w:rsidR="005A2A81" w:rsidRDefault="005A2A81" w:rsidP="00DE25BF">
      <w:pPr>
        <w:spacing w:before="120" w:after="120" w:line="360" w:lineRule="auto"/>
        <w:contextualSpacing/>
        <w:jc w:val="both"/>
        <w:rPr>
          <w:rFonts w:asciiTheme="majorHAnsi" w:hAnsiTheme="majorHAnsi" w:cstheme="majorHAnsi"/>
        </w:rPr>
      </w:pPr>
    </w:p>
    <w:p w14:paraId="5134BA7D" w14:textId="77777777" w:rsidR="005A2A81" w:rsidRDefault="005A2A81" w:rsidP="00DE25BF">
      <w:pPr>
        <w:spacing w:before="120" w:after="120" w:line="360" w:lineRule="auto"/>
        <w:contextualSpacing/>
        <w:jc w:val="both"/>
        <w:rPr>
          <w:rFonts w:asciiTheme="majorHAnsi" w:hAnsiTheme="majorHAnsi" w:cstheme="majorHAnsi"/>
        </w:rPr>
      </w:pPr>
    </w:p>
    <w:p w14:paraId="1A37C181" w14:textId="77777777" w:rsidR="005A2A81" w:rsidRDefault="005A2A81" w:rsidP="00DE25BF">
      <w:pPr>
        <w:spacing w:before="120" w:after="120" w:line="360" w:lineRule="auto"/>
        <w:contextualSpacing/>
        <w:jc w:val="both"/>
        <w:rPr>
          <w:rFonts w:asciiTheme="majorHAnsi" w:hAnsiTheme="majorHAnsi" w:cstheme="majorHAnsi"/>
        </w:rPr>
      </w:pPr>
    </w:p>
    <w:p w14:paraId="15552A5C" w14:textId="77777777" w:rsidR="005A2A81" w:rsidRDefault="005A2A81" w:rsidP="00DE25BF">
      <w:pPr>
        <w:spacing w:before="120" w:after="120" w:line="360" w:lineRule="auto"/>
        <w:contextualSpacing/>
        <w:jc w:val="both"/>
        <w:rPr>
          <w:rFonts w:asciiTheme="majorHAnsi" w:hAnsiTheme="majorHAnsi" w:cstheme="majorHAnsi"/>
        </w:rPr>
      </w:pPr>
    </w:p>
    <w:p w14:paraId="78DA61B4" w14:textId="235531AF" w:rsidR="00705D59" w:rsidRDefault="00705D59" w:rsidP="00DE25BF">
      <w:pPr>
        <w:spacing w:before="120" w:after="120" w:line="360" w:lineRule="auto"/>
        <w:contextualSpacing/>
        <w:jc w:val="both"/>
        <w:rPr>
          <w:rFonts w:asciiTheme="majorHAnsi" w:hAnsiTheme="majorHAnsi" w:cstheme="majorHAnsi"/>
        </w:rPr>
      </w:pPr>
    </w:p>
    <w:p w14:paraId="3CE602AC" w14:textId="1FF311C3" w:rsidR="00395EF5" w:rsidRDefault="00705D59" w:rsidP="00DE25BF">
      <w:pPr>
        <w:spacing w:before="120" w:after="120" w:line="360" w:lineRule="auto"/>
        <w:contextualSpacing/>
        <w:jc w:val="both"/>
        <w:rPr>
          <w:rFonts w:asciiTheme="majorHAnsi" w:hAnsiTheme="majorHAnsi" w:cstheme="majorHAnsi"/>
        </w:rPr>
      </w:pPr>
      <w:r>
        <w:rPr>
          <w:rFonts w:ascii="Times New Roman" w:eastAsiaTheme="minorEastAsia" w:hAnsi="Times New Roman" w:cs="Times New Roman"/>
          <w:noProof/>
        </w:rPr>
        <mc:AlternateContent>
          <mc:Choice Requires="wps">
            <w:drawing>
              <wp:anchor distT="0" distB="0" distL="114300" distR="114300" simplePos="0" relativeHeight="251658254" behindDoc="0" locked="0" layoutInCell="1" allowOverlap="1" wp14:anchorId="59E9DB39" wp14:editId="10791463">
                <wp:simplePos x="0" y="0"/>
                <wp:positionH relativeFrom="column">
                  <wp:posOffset>43180</wp:posOffset>
                </wp:positionH>
                <wp:positionV relativeFrom="paragraph">
                  <wp:posOffset>847090</wp:posOffset>
                </wp:positionV>
                <wp:extent cx="5734050" cy="285750"/>
                <wp:effectExtent l="0" t="0" r="19050" b="19050"/>
                <wp:wrapNone/>
                <wp:docPr id="41994210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575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031F700C" w14:textId="14C5C4B1" w:rsidR="0062030D" w:rsidRPr="00705D59" w:rsidRDefault="00705D59" w:rsidP="0062030D">
                            <w:pPr>
                              <w:jc w:val="center"/>
                              <w:rPr>
                                <w:color w:val="auto"/>
                              </w:rPr>
                            </w:pPr>
                            <w:r w:rsidRPr="00705D59">
                              <w:rPr>
                                <w:b/>
                                <w:color w:val="FFFFFF" w:themeColor="background1"/>
                              </w:rPr>
                              <w:t>Teilmodul 2</w:t>
                            </w:r>
                            <w:r w:rsidR="009D4F82" w:rsidRPr="00705D59">
                              <w:rPr>
                                <w:b/>
                                <w:color w:val="FFFFFF" w:themeColor="background1"/>
                              </w:rPr>
                              <w:t>b:</w:t>
                            </w:r>
                            <w:r w:rsidRPr="00705D59">
                              <w:rPr>
                                <w:b/>
                                <w:color w:val="FFFFFF" w:themeColor="background1"/>
                              </w:rPr>
                              <w:t xml:space="preserve"> Wissenschaftliches Atelier | Module 2b : Atelier scientifique</w:t>
                            </w:r>
                          </w:p>
                          <w:p w14:paraId="681A3EAB" w14:textId="77777777" w:rsidR="0062030D" w:rsidRPr="00705D59" w:rsidRDefault="0062030D" w:rsidP="00620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DB39" id="_x0000_s1035" type="#_x0000_t202" style="position:absolute;left:0;text-align:left;margin-left:3.4pt;margin-top:66.7pt;width:451.5pt;height: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" fillcolor="#9cc2e5 [1940]" strokecolor="white [3212]">
                <v:textbox>
                  <w:txbxContent>
                    <w:p w14:paraId="031F700C" w14:textId="14C5C4B1" w:rsidR="0062030D" w:rsidRPr="00705D59" w:rsidRDefault="00705D59" w:rsidP="0062030D">
                      <w:pPr>
                        <w:jc w:val="center"/>
                        <w:rPr>
                          <w:color w:val="auto"/>
                        </w:rPr>
                      </w:pPr>
                      <w:r w:rsidRPr="00705D59">
                        <w:rPr>
                          <w:b/>
                          <w:color w:val="FFFFFF" w:themeColor="background1"/>
                        </w:rPr>
                        <w:t>Teilmodul 2</w:t>
                      </w:r>
                      <w:r w:rsidR="009D4F82" w:rsidRPr="00705D59">
                        <w:rPr>
                          <w:b/>
                          <w:color w:val="FFFFFF" w:themeColor="background1"/>
                        </w:rPr>
                        <w:t>b:</w:t>
                      </w:r>
                      <w:r w:rsidRPr="00705D59">
                        <w:rPr>
                          <w:b/>
                          <w:color w:val="FFFFFF" w:themeColor="background1"/>
                        </w:rPr>
                        <w:t xml:space="preserve"> Wissenschaftliches Atelier | Module 2</w:t>
                      </w:r>
                      <w:proofErr w:type="gramStart"/>
                      <w:r w:rsidRPr="00705D59">
                        <w:rPr>
                          <w:b/>
                          <w:color w:val="FFFFFF" w:themeColor="background1"/>
                        </w:rPr>
                        <w:t>b :</w:t>
                      </w:r>
                      <w:proofErr w:type="gramEnd"/>
                      <w:r w:rsidRPr="00705D59">
                        <w:rPr>
                          <w:b/>
                          <w:color w:val="FFFFFF" w:themeColor="background1"/>
                        </w:rPr>
                        <w:t xml:space="preserve"> Atelier </w:t>
                      </w:r>
                      <w:proofErr w:type="spellStart"/>
                      <w:r w:rsidRPr="00705D59">
                        <w:rPr>
                          <w:b/>
                          <w:color w:val="FFFFFF" w:themeColor="background1"/>
                        </w:rPr>
                        <w:t>scientifique</w:t>
                      </w:r>
                      <w:proofErr w:type="spellEnd"/>
                    </w:p>
                    <w:p w14:paraId="681A3EAB" w14:textId="77777777" w:rsidR="0062030D" w:rsidRPr="00705D59" w:rsidRDefault="0062030D" w:rsidP="0062030D">
                      <w:pPr>
                        <w:jc w:val="center"/>
                      </w:pPr>
                    </w:p>
                  </w:txbxContent>
                </v:textbox>
              </v:shape>
            </w:pict>
          </mc:Fallback>
        </mc:AlternateContent>
      </w:r>
      <w:r w:rsidRPr="00DE51A3">
        <w:rPr>
          <w:b/>
          <w:noProof/>
        </w:rPr>
        <mc:AlternateContent>
          <mc:Choice Requires="wps">
            <w:drawing>
              <wp:anchor distT="45720" distB="45720" distL="114300" distR="114300" simplePos="0" relativeHeight="251658252" behindDoc="1" locked="0" layoutInCell="1" allowOverlap="1" wp14:anchorId="37C6719C" wp14:editId="291AFBF1">
                <wp:simplePos x="0" y="0"/>
                <wp:positionH relativeFrom="margin">
                  <wp:posOffset>43180</wp:posOffset>
                </wp:positionH>
                <wp:positionV relativeFrom="paragraph">
                  <wp:posOffset>0</wp:posOffset>
                </wp:positionV>
                <wp:extent cx="5734050" cy="752475"/>
                <wp:effectExtent l="0" t="0" r="0" b="9525"/>
                <wp:wrapTight wrapText="bothSides">
                  <wp:wrapPolygon edited="0">
                    <wp:start x="0" y="0"/>
                    <wp:lineTo x="0" y="21327"/>
                    <wp:lineTo x="21528" y="21327"/>
                    <wp:lineTo x="21528" y="0"/>
                    <wp:lineTo x="0" y="0"/>
                  </wp:wrapPolygon>
                </wp:wrapTight>
                <wp:docPr id="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52475"/>
                        </a:xfrm>
                        <a:prstGeom prst="rect">
                          <a:avLst/>
                        </a:prstGeom>
                        <a:solidFill>
                          <a:schemeClr val="tx2">
                            <a:lumMod val="20000"/>
                            <a:lumOff val="80000"/>
                          </a:schemeClr>
                        </a:solidFill>
                        <a:ln w="19050">
                          <a:noFill/>
                          <a:miter lim="800000"/>
                          <a:headEnd/>
                          <a:tailEnd/>
                        </a:ln>
                      </wps:spPr>
                      <wps:txbx>
                        <w:txbxContent>
                          <w:p w14:paraId="3066CA4A" w14:textId="4C3A92B9" w:rsidR="00035FF6" w:rsidRPr="00AE106C" w:rsidRDefault="00693867" w:rsidP="0062030D">
                            <w:pPr>
                              <w:spacing w:line="240" w:lineRule="auto"/>
                              <w:jc w:val="center"/>
                              <w:rPr>
                                <w:rFonts w:asciiTheme="majorHAnsi" w:hAnsiTheme="majorHAnsi" w:cstheme="majorHAnsi"/>
                                <w:b/>
                                <w:color w:val="auto"/>
                                <w:sz w:val="24"/>
                              </w:rPr>
                            </w:pPr>
                            <w:r>
                              <w:rPr>
                                <w:rFonts w:asciiTheme="majorHAnsi" w:hAnsiTheme="majorHAnsi" w:cstheme="majorHAnsi"/>
                                <w:b/>
                                <w:color w:val="auto"/>
                                <w:sz w:val="24"/>
                              </w:rPr>
                              <w:t>DONNERSTAG</w:t>
                            </w:r>
                            <w:r w:rsidR="00035FF6" w:rsidRPr="00AE106C">
                              <w:rPr>
                                <w:rFonts w:asciiTheme="majorHAnsi" w:hAnsiTheme="majorHAnsi" w:cstheme="majorHAnsi"/>
                                <w:b/>
                                <w:color w:val="auto"/>
                                <w:sz w:val="24"/>
                              </w:rPr>
                              <w:t xml:space="preserve"> | </w:t>
                            </w:r>
                            <w:r w:rsidRPr="00693867">
                              <w:rPr>
                                <w:rFonts w:asciiTheme="majorHAnsi" w:hAnsiTheme="majorHAnsi" w:cstheme="majorHAnsi"/>
                                <w:b/>
                                <w:color w:val="auto"/>
                                <w:sz w:val="24"/>
                              </w:rPr>
                              <w:t xml:space="preserve">JEUDI </w:t>
                            </w:r>
                            <w:r>
                              <w:rPr>
                                <w:rFonts w:asciiTheme="majorHAnsi" w:hAnsiTheme="majorHAnsi" w:cstheme="majorHAnsi"/>
                                <w:b/>
                                <w:color w:val="auto"/>
                                <w:sz w:val="24"/>
                              </w:rPr>
                              <w:t>21</w:t>
                            </w:r>
                            <w:r w:rsidR="00035FF6">
                              <w:rPr>
                                <w:rFonts w:asciiTheme="majorHAnsi" w:hAnsiTheme="majorHAnsi" w:cstheme="majorHAnsi"/>
                                <w:b/>
                                <w:color w:val="auto"/>
                                <w:sz w:val="24"/>
                              </w:rPr>
                              <w:t>.</w:t>
                            </w:r>
                            <w:r>
                              <w:rPr>
                                <w:rFonts w:asciiTheme="majorHAnsi" w:hAnsiTheme="majorHAnsi" w:cstheme="majorHAnsi"/>
                                <w:b/>
                                <w:color w:val="auto"/>
                                <w:sz w:val="24"/>
                              </w:rPr>
                              <w:t>11</w:t>
                            </w:r>
                            <w:r w:rsidR="00035FF6">
                              <w:rPr>
                                <w:rFonts w:asciiTheme="majorHAnsi" w:hAnsiTheme="majorHAnsi" w:cstheme="majorHAnsi"/>
                                <w:b/>
                                <w:color w:val="auto"/>
                                <w:sz w:val="24"/>
                              </w:rPr>
                              <w:t>.202</w:t>
                            </w:r>
                            <w:r>
                              <w:rPr>
                                <w:rFonts w:asciiTheme="majorHAnsi" w:hAnsiTheme="majorHAnsi" w:cstheme="majorHAnsi"/>
                                <w:b/>
                                <w:color w:val="auto"/>
                                <w:sz w:val="24"/>
                              </w:rPr>
                              <w:t>4</w:t>
                            </w:r>
                          </w:p>
                          <w:p w14:paraId="2FB2F2A6" w14:textId="77777777" w:rsidR="00693867" w:rsidRPr="00AE106C" w:rsidRDefault="00693867" w:rsidP="0062030D">
                            <w:pPr>
                              <w:spacing w:line="240" w:lineRule="auto"/>
                              <w:jc w:val="center"/>
                              <w:rPr>
                                <w:rFonts w:asciiTheme="majorHAnsi" w:hAnsiTheme="majorHAnsi" w:cstheme="majorHAnsi"/>
                                <w:color w:val="auto"/>
                                <w:sz w:val="20"/>
                                <w:lang w:val="fr-FR"/>
                              </w:rPr>
                            </w:pPr>
                            <w:r>
                              <w:rPr>
                                <w:rFonts w:asciiTheme="majorHAnsi" w:hAnsiTheme="majorHAnsi" w:cstheme="majorHAnsi"/>
                                <w:color w:val="auto"/>
                                <w:sz w:val="20"/>
                                <w:lang w:val="fr-FR"/>
                              </w:rPr>
                              <w:t>Graduate Centre, Universität des Saarlandes</w:t>
                            </w:r>
                            <w:r>
                              <w:rPr>
                                <w:rFonts w:asciiTheme="majorHAnsi" w:hAnsiTheme="majorHAnsi" w:cstheme="majorHAnsi"/>
                                <w:color w:val="auto"/>
                                <w:sz w:val="20"/>
                                <w:lang w:val="fr-FR"/>
                              </w:rPr>
                              <w:br/>
                            </w:r>
                            <w:r w:rsidRPr="00693867">
                              <w:rPr>
                                <w:rFonts w:asciiTheme="majorHAnsi" w:hAnsiTheme="majorHAnsi" w:cstheme="majorHAnsi"/>
                                <w:color w:val="auto"/>
                                <w:sz w:val="20"/>
                                <w:lang w:val="fr-FR"/>
                              </w:rPr>
                              <w:t>Campus, Gebäude C9 3, 66123 Saarbrücken</w:t>
                            </w:r>
                          </w:p>
                          <w:p w14:paraId="5703AFFE" w14:textId="77777777" w:rsidR="00035FF6" w:rsidRPr="00121BF5" w:rsidRDefault="00035FF6" w:rsidP="0062030D">
                            <w:pPr>
                              <w:spacing w:line="240" w:lineRule="auto"/>
                              <w:jc w:val="center"/>
                              <w:rPr>
                                <w:lang w:val="fr-FR"/>
                              </w:rPr>
                            </w:pPr>
                          </w:p>
                          <w:p w14:paraId="4383995C" w14:textId="77777777" w:rsidR="00035FF6" w:rsidRPr="00121BF5" w:rsidRDefault="00035FF6" w:rsidP="0062030D">
                            <w:pPr>
                              <w:spacing w:line="240" w:lineRule="auto"/>
                              <w:jc w:val="cente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6719C" id="_x0000_s1036" type="#_x0000_t202" style="position:absolute;left:0;text-align:left;margin-left:3.4pt;margin-top:0;width:451.5pt;height:59.25pt;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" fillcolor="#d5dce4 [671]" stroked="f" strokeweight="1.5pt">
                <v:textbox>
                  <w:txbxContent>
                    <w:p w14:paraId="3066CA4A" w14:textId="4C3A92B9" w:rsidR="00035FF6" w:rsidRPr="00AE106C" w:rsidRDefault="00693867" w:rsidP="0062030D">
                      <w:pPr>
                        <w:spacing w:line="240" w:lineRule="auto"/>
                        <w:jc w:val="center"/>
                        <w:rPr>
                          <w:rFonts w:asciiTheme="majorHAnsi" w:hAnsiTheme="majorHAnsi" w:cstheme="majorHAnsi"/>
                          <w:b/>
                          <w:color w:val="auto"/>
                          <w:sz w:val="24"/>
                        </w:rPr>
                      </w:pPr>
                      <w:r>
                        <w:rPr>
                          <w:rFonts w:asciiTheme="majorHAnsi" w:hAnsiTheme="majorHAnsi" w:cstheme="majorHAnsi"/>
                          <w:b/>
                          <w:color w:val="auto"/>
                          <w:sz w:val="24"/>
                        </w:rPr>
                        <w:t>DONNERSTAG</w:t>
                      </w:r>
                      <w:r w:rsidR="00035FF6" w:rsidRPr="00AE106C">
                        <w:rPr>
                          <w:rFonts w:asciiTheme="majorHAnsi" w:hAnsiTheme="majorHAnsi" w:cstheme="majorHAnsi"/>
                          <w:b/>
                          <w:color w:val="auto"/>
                          <w:sz w:val="24"/>
                        </w:rPr>
                        <w:t xml:space="preserve"> | </w:t>
                      </w:r>
                      <w:r w:rsidRPr="00693867">
                        <w:rPr>
                          <w:rFonts w:asciiTheme="majorHAnsi" w:hAnsiTheme="majorHAnsi" w:cstheme="majorHAnsi"/>
                          <w:b/>
                          <w:color w:val="auto"/>
                          <w:sz w:val="24"/>
                        </w:rPr>
                        <w:t xml:space="preserve">JEUDI </w:t>
                      </w:r>
                      <w:r>
                        <w:rPr>
                          <w:rFonts w:asciiTheme="majorHAnsi" w:hAnsiTheme="majorHAnsi" w:cstheme="majorHAnsi"/>
                          <w:b/>
                          <w:color w:val="auto"/>
                          <w:sz w:val="24"/>
                        </w:rPr>
                        <w:t>21</w:t>
                      </w:r>
                      <w:r w:rsidR="00035FF6">
                        <w:rPr>
                          <w:rFonts w:asciiTheme="majorHAnsi" w:hAnsiTheme="majorHAnsi" w:cstheme="majorHAnsi"/>
                          <w:b/>
                          <w:color w:val="auto"/>
                          <w:sz w:val="24"/>
                        </w:rPr>
                        <w:t>.</w:t>
                      </w:r>
                      <w:r>
                        <w:rPr>
                          <w:rFonts w:asciiTheme="majorHAnsi" w:hAnsiTheme="majorHAnsi" w:cstheme="majorHAnsi"/>
                          <w:b/>
                          <w:color w:val="auto"/>
                          <w:sz w:val="24"/>
                        </w:rPr>
                        <w:t>11</w:t>
                      </w:r>
                      <w:r w:rsidR="00035FF6">
                        <w:rPr>
                          <w:rFonts w:asciiTheme="majorHAnsi" w:hAnsiTheme="majorHAnsi" w:cstheme="majorHAnsi"/>
                          <w:b/>
                          <w:color w:val="auto"/>
                          <w:sz w:val="24"/>
                        </w:rPr>
                        <w:t>.202</w:t>
                      </w:r>
                      <w:r>
                        <w:rPr>
                          <w:rFonts w:asciiTheme="majorHAnsi" w:hAnsiTheme="majorHAnsi" w:cstheme="majorHAnsi"/>
                          <w:b/>
                          <w:color w:val="auto"/>
                          <w:sz w:val="24"/>
                        </w:rPr>
                        <w:t>4</w:t>
                      </w:r>
                    </w:p>
                    <w:p w14:paraId="2FB2F2A6" w14:textId="77777777" w:rsidR="00693867" w:rsidRPr="00AE106C" w:rsidRDefault="00693867" w:rsidP="0062030D">
                      <w:pPr>
                        <w:spacing w:line="240" w:lineRule="auto"/>
                        <w:jc w:val="center"/>
                        <w:rPr>
                          <w:rFonts w:asciiTheme="majorHAnsi" w:hAnsiTheme="majorHAnsi" w:cstheme="majorHAnsi"/>
                          <w:color w:val="auto"/>
                          <w:sz w:val="20"/>
                          <w:lang w:val="fr-FR"/>
                        </w:rPr>
                      </w:pPr>
                      <w:proofErr w:type="spellStart"/>
                      <w:r>
                        <w:rPr>
                          <w:rFonts w:asciiTheme="majorHAnsi" w:hAnsiTheme="majorHAnsi" w:cstheme="majorHAnsi"/>
                          <w:color w:val="auto"/>
                          <w:sz w:val="20"/>
                          <w:lang w:val="fr-FR"/>
                        </w:rPr>
                        <w:t>Graduate</w:t>
                      </w:r>
                      <w:proofErr w:type="spellEnd"/>
                      <w:r>
                        <w:rPr>
                          <w:rFonts w:asciiTheme="majorHAnsi" w:hAnsiTheme="majorHAnsi" w:cstheme="majorHAnsi"/>
                          <w:color w:val="auto"/>
                          <w:sz w:val="20"/>
                          <w:lang w:val="fr-FR"/>
                        </w:rPr>
                        <w:t xml:space="preserve"> Centre, Universität des Saarlandes</w:t>
                      </w:r>
                      <w:r>
                        <w:rPr>
                          <w:rFonts w:asciiTheme="majorHAnsi" w:hAnsiTheme="majorHAnsi" w:cstheme="majorHAnsi"/>
                          <w:color w:val="auto"/>
                          <w:sz w:val="20"/>
                          <w:lang w:val="fr-FR"/>
                        </w:rPr>
                        <w:br/>
                      </w:r>
                      <w:r w:rsidRPr="00693867">
                        <w:rPr>
                          <w:rFonts w:asciiTheme="majorHAnsi" w:hAnsiTheme="majorHAnsi" w:cstheme="majorHAnsi"/>
                          <w:color w:val="auto"/>
                          <w:sz w:val="20"/>
                          <w:lang w:val="fr-FR"/>
                        </w:rPr>
                        <w:t>Campus, Gebäude C9 3, 66123 Saarbrücken</w:t>
                      </w:r>
                    </w:p>
                    <w:p w14:paraId="5703AFFE" w14:textId="77777777" w:rsidR="00035FF6" w:rsidRPr="00121BF5" w:rsidRDefault="00035FF6" w:rsidP="0062030D">
                      <w:pPr>
                        <w:spacing w:line="240" w:lineRule="auto"/>
                        <w:jc w:val="center"/>
                        <w:rPr>
                          <w:lang w:val="fr-FR"/>
                        </w:rPr>
                      </w:pPr>
                    </w:p>
                    <w:p w14:paraId="4383995C" w14:textId="77777777" w:rsidR="00035FF6" w:rsidRPr="00121BF5" w:rsidRDefault="00035FF6" w:rsidP="0062030D">
                      <w:pPr>
                        <w:spacing w:line="240" w:lineRule="auto"/>
                        <w:jc w:val="center"/>
                        <w:rPr>
                          <w:lang w:val="fr-FR"/>
                        </w:rPr>
                      </w:pPr>
                    </w:p>
                  </w:txbxContent>
                </v:textbox>
                <w10:wrap type="tight" anchorx="margin"/>
              </v:shape>
            </w:pict>
          </mc:Fallback>
        </mc:AlternateContent>
      </w:r>
    </w:p>
    <w:p w14:paraId="3723B4A6" w14:textId="6901A923" w:rsidR="003F66A0" w:rsidRPr="0062030D" w:rsidRDefault="003F66A0" w:rsidP="003748D3">
      <w:pPr>
        <w:spacing w:before="120" w:after="120" w:line="360" w:lineRule="auto"/>
        <w:contextualSpacing/>
        <w:jc w:val="both"/>
        <w:rPr>
          <w:rFonts w:asciiTheme="majorHAnsi" w:hAnsiTheme="majorHAnsi" w:cstheme="majorHAnsi"/>
          <w:b/>
          <w:sz w:val="16"/>
          <w:szCs w:val="16"/>
        </w:rPr>
      </w:pPr>
    </w:p>
    <w:p w14:paraId="67B59075" w14:textId="77777777" w:rsidR="0077336F" w:rsidRDefault="0077336F" w:rsidP="0077336F">
      <w:pPr>
        <w:spacing w:before="120" w:after="120" w:line="360" w:lineRule="auto"/>
        <w:ind w:left="1416" w:hanging="1416"/>
        <w:contextualSpacing/>
        <w:jc w:val="both"/>
        <w:rPr>
          <w:rFonts w:asciiTheme="majorHAnsi" w:hAnsiTheme="majorHAnsi" w:cstheme="majorHAnsi"/>
        </w:rPr>
      </w:pPr>
      <w:r>
        <w:rPr>
          <w:rFonts w:asciiTheme="majorHAnsi" w:hAnsiTheme="majorHAnsi" w:cstheme="majorHAnsi"/>
        </w:rPr>
        <w:t>9</w:t>
      </w:r>
      <w:r w:rsidRPr="008A32F1">
        <w:rPr>
          <w:rFonts w:asciiTheme="majorHAnsi" w:hAnsiTheme="majorHAnsi" w:cstheme="majorHAnsi"/>
        </w:rPr>
        <w:t>.</w:t>
      </w:r>
      <w:r>
        <w:rPr>
          <w:rFonts w:asciiTheme="majorHAnsi" w:hAnsiTheme="majorHAnsi" w:cstheme="majorHAnsi"/>
        </w:rPr>
        <w:t>45</w:t>
      </w:r>
      <w:r w:rsidRPr="008A32F1">
        <w:rPr>
          <w:rFonts w:asciiTheme="majorHAnsi" w:hAnsiTheme="majorHAnsi" w:cstheme="majorHAnsi"/>
        </w:rPr>
        <w:tab/>
        <w:t>Ankunft der Teilnehmer*innen | Arrivée des participant.e.s</w:t>
      </w:r>
    </w:p>
    <w:p w14:paraId="3B73C7EC" w14:textId="77777777" w:rsidR="0077336F" w:rsidRPr="00705D59" w:rsidRDefault="0077336F" w:rsidP="0077336F">
      <w:pPr>
        <w:spacing w:before="120" w:after="120" w:line="360" w:lineRule="auto"/>
        <w:ind w:left="1416" w:hanging="1416"/>
        <w:contextualSpacing/>
        <w:jc w:val="both"/>
        <w:rPr>
          <w:rFonts w:asciiTheme="majorHAnsi" w:hAnsiTheme="majorHAnsi" w:cstheme="majorHAnsi"/>
        </w:rPr>
      </w:pPr>
    </w:p>
    <w:p w14:paraId="63C98665" w14:textId="77777777" w:rsidR="0077336F" w:rsidRPr="00966871" w:rsidRDefault="0077336F" w:rsidP="0077336F">
      <w:pPr>
        <w:spacing w:before="120" w:after="120" w:line="360" w:lineRule="auto"/>
        <w:ind w:left="1416" w:hanging="1416"/>
        <w:contextualSpacing/>
        <w:rPr>
          <w:rFonts w:asciiTheme="majorHAnsi" w:hAnsiTheme="majorHAnsi" w:cstheme="majorHAnsi"/>
          <w:b/>
          <w:lang w:val="fr-FR"/>
        </w:rPr>
      </w:pPr>
      <w:r w:rsidRPr="00966871">
        <w:rPr>
          <w:rFonts w:asciiTheme="majorHAnsi" w:hAnsiTheme="majorHAnsi" w:cstheme="majorHAnsi"/>
          <w:b/>
          <w:lang w:val="fr-FR"/>
        </w:rPr>
        <w:t>10.00</w:t>
      </w:r>
      <w:r w:rsidRPr="00966871">
        <w:rPr>
          <w:rFonts w:asciiTheme="majorHAnsi" w:hAnsiTheme="majorHAnsi" w:cstheme="majorHAnsi"/>
          <w:b/>
          <w:lang w:val="fr-FR"/>
        </w:rPr>
        <w:tab/>
        <w:t xml:space="preserve">Vortrag | Présentation : </w:t>
      </w:r>
      <w:bookmarkStart w:id="2" w:name="_Hlk182229995"/>
      <w:r w:rsidRPr="00966871">
        <w:rPr>
          <w:rFonts w:asciiTheme="majorHAnsi" w:hAnsiTheme="majorHAnsi" w:cstheme="majorHAnsi"/>
          <w:b/>
          <w:lang w:val="fr-FR"/>
        </w:rPr>
        <w:t>Junes Arib (Universität des Saarlandes)</w:t>
      </w:r>
    </w:p>
    <w:p w14:paraId="4535AC7B" w14:textId="368D57E0" w:rsidR="0077336F" w:rsidRDefault="0077336F" w:rsidP="0077336F">
      <w:pPr>
        <w:spacing w:before="120" w:after="120" w:line="360" w:lineRule="auto"/>
        <w:ind w:left="1416"/>
        <w:contextualSpacing/>
        <w:rPr>
          <w:rFonts w:asciiTheme="majorHAnsi" w:hAnsiTheme="majorHAnsi" w:cstheme="majorHAnsi"/>
          <w:i/>
          <w:lang w:val="fr-FR"/>
        </w:rPr>
      </w:pPr>
      <w:r w:rsidRPr="003729AD">
        <w:rPr>
          <w:rFonts w:asciiTheme="majorHAnsi" w:hAnsiTheme="majorHAnsi" w:cstheme="majorHAnsi"/>
          <w:i/>
          <w:lang w:val="fr-FR"/>
        </w:rPr>
        <w:t>Dissertationsproje</w:t>
      </w:r>
      <w:r w:rsidR="006D7CB8">
        <w:rPr>
          <w:rFonts w:asciiTheme="majorHAnsi" w:hAnsiTheme="majorHAnsi" w:cstheme="majorHAnsi"/>
          <w:i/>
          <w:lang w:val="fr-FR"/>
        </w:rPr>
        <w:t>kt</w:t>
      </w:r>
      <w:r w:rsidRPr="003729AD">
        <w:rPr>
          <w:rFonts w:asciiTheme="majorHAnsi" w:hAnsiTheme="majorHAnsi" w:cstheme="majorHAnsi"/>
          <w:i/>
          <w:lang w:val="fr-FR"/>
        </w:rPr>
        <w:t xml:space="preserve"> | sujet de thèse</w:t>
      </w:r>
      <w:r>
        <w:rPr>
          <w:rFonts w:asciiTheme="majorHAnsi" w:hAnsiTheme="majorHAnsi" w:cstheme="majorHAnsi"/>
          <w:i/>
          <w:lang w:val="fr-FR"/>
        </w:rPr>
        <w:t> :</w:t>
      </w:r>
    </w:p>
    <w:p w14:paraId="3726B1B7" w14:textId="77777777" w:rsidR="0077336F" w:rsidRPr="00966871" w:rsidRDefault="0077336F" w:rsidP="0077336F">
      <w:pPr>
        <w:spacing w:before="120" w:after="120" w:line="360" w:lineRule="auto"/>
        <w:ind w:left="1416"/>
        <w:contextualSpacing/>
        <w:rPr>
          <w:rFonts w:asciiTheme="majorHAnsi" w:hAnsiTheme="majorHAnsi" w:cstheme="majorHAnsi"/>
          <w:i/>
        </w:rPr>
      </w:pPr>
      <w:r w:rsidRPr="00966871">
        <w:rPr>
          <w:rFonts w:asciiTheme="majorHAnsi" w:hAnsiTheme="majorHAnsi" w:cstheme="majorHAnsi"/>
          <w:i/>
        </w:rPr>
        <w:t>Raumfahrt-Popularisierung transnational. Das Space Race in der deutschen und französischen Öffentlichkeit, 1957–1972.</w:t>
      </w:r>
    </w:p>
    <w:bookmarkEnd w:id="2"/>
    <w:p w14:paraId="06AFE8F1" w14:textId="38B00371" w:rsidR="00572EDD" w:rsidRPr="00C442BA" w:rsidRDefault="00572EDD" w:rsidP="00572EDD">
      <w:pPr>
        <w:spacing w:before="60" w:after="60" w:line="312" w:lineRule="auto"/>
        <w:ind w:left="1410"/>
        <w:contextualSpacing/>
        <w:jc w:val="both"/>
        <w:rPr>
          <w:rFonts w:asciiTheme="minorHAnsi" w:hAnsiTheme="minorHAnsi" w:cstheme="minorHAnsi"/>
          <w:lang w:val="en-US"/>
        </w:rPr>
      </w:pPr>
      <w:r w:rsidRPr="00C442BA">
        <w:rPr>
          <w:rFonts w:asciiTheme="minorHAnsi" w:hAnsiTheme="minorHAnsi" w:cstheme="minorHAnsi"/>
          <w:lang w:val="en-US"/>
        </w:rPr>
        <w:t xml:space="preserve">Text: </w:t>
      </w:r>
      <w:r w:rsidR="003D2819" w:rsidRPr="00C442BA">
        <w:rPr>
          <w:rFonts w:asciiTheme="minorHAnsi" w:hAnsiTheme="minorHAnsi" w:cstheme="minorHAnsi"/>
          <w:lang w:val="en-US"/>
        </w:rPr>
        <w:t>Geppert, Alexander C. T.: European Astrofuturism, Cosmic Provincialism. Historizing the Space Age, in: Ders. (Hg.): Imagining Outer Space. European Astroculture in the Twentieth Century (European Astroculture Bd. 1). London (Palgrave Macmillan) 2018, S. 3-24.</w:t>
      </w:r>
    </w:p>
    <w:p w14:paraId="2588276A" w14:textId="77777777" w:rsidR="00572EDD" w:rsidRPr="00C442BA" w:rsidRDefault="00572EDD" w:rsidP="00572EDD">
      <w:pPr>
        <w:spacing w:before="60" w:after="60" w:line="312" w:lineRule="auto"/>
        <w:ind w:left="1410"/>
        <w:contextualSpacing/>
        <w:jc w:val="both"/>
        <w:rPr>
          <w:rFonts w:asciiTheme="minorHAnsi" w:hAnsiTheme="minorHAnsi" w:cstheme="minorHAnsi"/>
          <w:lang w:val="en-US"/>
        </w:rPr>
      </w:pPr>
    </w:p>
    <w:p w14:paraId="735CDA62" w14:textId="77777777" w:rsidR="00572EDD" w:rsidRPr="00FC2794" w:rsidRDefault="00572EDD" w:rsidP="00572EDD">
      <w:pPr>
        <w:spacing w:before="60" w:after="60" w:line="312" w:lineRule="auto"/>
        <w:ind w:left="708" w:firstLine="708"/>
        <w:contextualSpacing/>
        <w:jc w:val="both"/>
        <w:rPr>
          <w:rFonts w:asciiTheme="minorHAnsi" w:hAnsiTheme="minorHAnsi" w:cstheme="minorHAnsi"/>
        </w:rPr>
      </w:pPr>
      <w:r w:rsidRPr="00FC2794">
        <w:rPr>
          <w:rFonts w:asciiTheme="minorHAnsi" w:hAnsiTheme="minorHAnsi" w:cstheme="minorHAnsi"/>
        </w:rPr>
        <w:t>Gruppenarbeit | Travail de groupe</w:t>
      </w:r>
    </w:p>
    <w:p w14:paraId="4C32C960" w14:textId="77777777" w:rsidR="00572EDD" w:rsidRPr="00082CF3" w:rsidRDefault="00572EDD" w:rsidP="00572EDD">
      <w:pPr>
        <w:spacing w:before="60" w:after="60" w:line="312" w:lineRule="auto"/>
        <w:ind w:left="708" w:firstLine="708"/>
        <w:contextualSpacing/>
        <w:jc w:val="both"/>
        <w:rPr>
          <w:rFonts w:asciiTheme="minorHAnsi" w:hAnsiTheme="minorHAnsi" w:cstheme="minorHAnsi"/>
        </w:rPr>
      </w:pPr>
      <w:r w:rsidRPr="00082CF3">
        <w:rPr>
          <w:rFonts w:asciiTheme="minorHAnsi" w:hAnsiTheme="minorHAnsi" w:cstheme="minorHAnsi"/>
        </w:rPr>
        <w:t>Vortrag | Exposé</w:t>
      </w:r>
    </w:p>
    <w:p w14:paraId="536457BE" w14:textId="5BE8814D" w:rsidR="00572EDD" w:rsidRPr="00647518" w:rsidRDefault="00572EDD" w:rsidP="00572EDD">
      <w:pPr>
        <w:spacing w:before="60" w:after="60" w:line="312" w:lineRule="auto"/>
        <w:ind w:left="708" w:firstLine="708"/>
        <w:contextualSpacing/>
        <w:jc w:val="both"/>
        <w:rPr>
          <w:rFonts w:asciiTheme="minorHAnsi" w:hAnsiTheme="minorHAnsi" w:cstheme="minorHAnsi"/>
          <w:lang w:val="fr-FR"/>
        </w:rPr>
      </w:pPr>
      <w:r w:rsidRPr="00647518">
        <w:rPr>
          <w:rFonts w:asciiTheme="minorHAnsi" w:hAnsiTheme="minorHAnsi" w:cstheme="minorHAnsi"/>
          <w:lang w:val="fr-FR"/>
        </w:rPr>
        <w:t>Kommentar | Commentaire (</w:t>
      </w:r>
      <w:r w:rsidR="000B6E30">
        <w:rPr>
          <w:rFonts w:asciiTheme="minorHAnsi" w:hAnsiTheme="minorHAnsi" w:cstheme="minorHAnsi"/>
          <w:lang w:val="fr-FR"/>
        </w:rPr>
        <w:t>Matthias Höfer</w:t>
      </w:r>
      <w:r w:rsidR="005146E6">
        <w:rPr>
          <w:rFonts w:asciiTheme="minorHAnsi" w:hAnsiTheme="minorHAnsi" w:cstheme="minorHAnsi"/>
          <w:lang w:val="fr-FR"/>
        </w:rPr>
        <w:t>, Universität Luxemburg)</w:t>
      </w:r>
    </w:p>
    <w:p w14:paraId="075879F8" w14:textId="3E0851EE" w:rsidR="00572EDD" w:rsidRPr="005E6564" w:rsidRDefault="00572EDD" w:rsidP="005E6564">
      <w:pPr>
        <w:spacing w:before="60" w:after="60" w:line="312" w:lineRule="auto"/>
        <w:ind w:left="708" w:firstLine="708"/>
        <w:contextualSpacing/>
        <w:jc w:val="both"/>
        <w:rPr>
          <w:rFonts w:asciiTheme="minorHAnsi" w:hAnsiTheme="minorHAnsi" w:cstheme="minorHAnsi"/>
          <w:lang w:val="fr-FR"/>
        </w:rPr>
      </w:pPr>
      <w:r w:rsidRPr="00647518">
        <w:rPr>
          <w:rFonts w:asciiTheme="minorHAnsi" w:hAnsiTheme="minorHAnsi" w:cstheme="minorHAnsi"/>
          <w:lang w:val="fr-FR"/>
        </w:rPr>
        <w:t>Diskussion | Discussion</w:t>
      </w:r>
    </w:p>
    <w:p w14:paraId="627C9ACF" w14:textId="77777777" w:rsidR="0077336F" w:rsidRPr="00F26D84" w:rsidRDefault="0077336F" w:rsidP="0077336F">
      <w:pPr>
        <w:spacing w:before="120" w:after="120" w:line="360" w:lineRule="auto"/>
        <w:ind w:left="708" w:hanging="708"/>
        <w:contextualSpacing/>
        <w:jc w:val="both"/>
        <w:rPr>
          <w:rFonts w:asciiTheme="majorHAnsi" w:hAnsiTheme="majorHAnsi" w:cstheme="majorHAnsi"/>
          <w:bCs/>
          <w:sz w:val="16"/>
          <w:szCs w:val="16"/>
        </w:rPr>
      </w:pPr>
    </w:p>
    <w:p w14:paraId="614BF587" w14:textId="77777777" w:rsidR="0077336F" w:rsidRDefault="0077336F" w:rsidP="0077336F">
      <w:pPr>
        <w:spacing w:before="120" w:after="120" w:line="360" w:lineRule="auto"/>
        <w:contextualSpacing/>
        <w:jc w:val="both"/>
        <w:rPr>
          <w:rFonts w:asciiTheme="majorHAnsi" w:hAnsiTheme="majorHAnsi" w:cstheme="majorHAnsi"/>
        </w:rPr>
      </w:pPr>
      <w:r w:rsidRPr="00453C3B">
        <w:rPr>
          <w:rFonts w:asciiTheme="majorHAnsi" w:hAnsiTheme="majorHAnsi" w:cstheme="majorHAnsi"/>
        </w:rPr>
        <w:t>12.00</w:t>
      </w:r>
      <w:r w:rsidRPr="00453C3B">
        <w:rPr>
          <w:rFonts w:asciiTheme="majorHAnsi" w:hAnsiTheme="majorHAnsi" w:cstheme="majorHAnsi"/>
        </w:rPr>
        <w:tab/>
      </w:r>
      <w:r w:rsidRPr="00453C3B">
        <w:rPr>
          <w:rFonts w:asciiTheme="majorHAnsi" w:hAnsiTheme="majorHAnsi" w:cstheme="majorHAnsi"/>
        </w:rPr>
        <w:tab/>
        <w:t>Mittagessen | Déjeuner</w:t>
      </w:r>
    </w:p>
    <w:p w14:paraId="43FBCF0B" w14:textId="5102912F" w:rsidR="00453C3B" w:rsidRDefault="00453C3B" w:rsidP="003748D3">
      <w:pPr>
        <w:spacing w:before="120" w:after="120" w:line="360" w:lineRule="auto"/>
        <w:contextualSpacing/>
        <w:jc w:val="both"/>
        <w:rPr>
          <w:rFonts w:asciiTheme="majorHAnsi" w:hAnsiTheme="majorHAnsi" w:cstheme="majorHAnsi"/>
        </w:rPr>
      </w:pPr>
    </w:p>
    <w:p w14:paraId="522F3241" w14:textId="2667B33C" w:rsidR="00453C3B" w:rsidRPr="00453C3B" w:rsidRDefault="00453C3B" w:rsidP="003748D3">
      <w:pPr>
        <w:spacing w:before="120" w:after="120" w:line="360" w:lineRule="auto"/>
        <w:contextualSpacing/>
        <w:jc w:val="both"/>
        <w:rPr>
          <w:rFonts w:asciiTheme="majorHAnsi" w:hAnsiTheme="majorHAnsi" w:cstheme="majorHAnsi"/>
        </w:rPr>
      </w:pPr>
      <w:r>
        <w:rPr>
          <w:rFonts w:ascii="Times New Roman" w:eastAsiaTheme="minorEastAsia" w:hAnsi="Times New Roman" w:cs="Times New Roman"/>
          <w:noProof/>
        </w:rPr>
        <mc:AlternateContent>
          <mc:Choice Requires="wps">
            <w:drawing>
              <wp:anchor distT="0" distB="0" distL="114300" distR="114300" simplePos="0" relativeHeight="251658258" behindDoc="0" locked="0" layoutInCell="1" allowOverlap="1" wp14:anchorId="7353D2A5" wp14:editId="71C4F993">
                <wp:simplePos x="0" y="0"/>
                <wp:positionH relativeFrom="column">
                  <wp:posOffset>0</wp:posOffset>
                </wp:positionH>
                <wp:positionV relativeFrom="paragraph">
                  <wp:posOffset>-635</wp:posOffset>
                </wp:positionV>
                <wp:extent cx="5831840" cy="281940"/>
                <wp:effectExtent l="0" t="0" r="16510" b="22860"/>
                <wp:wrapNone/>
                <wp:docPr id="576768147"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28194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77A7D1EF" w14:textId="77777777" w:rsidR="00453C3B" w:rsidRDefault="00453C3B" w:rsidP="00453C3B">
                            <w:pPr>
                              <w:jc w:val="center"/>
                              <w:rPr>
                                <w:b/>
                                <w:color w:val="FFFFFF" w:themeColor="background1"/>
                                <w:lang w:val="fr-FR"/>
                              </w:rPr>
                            </w:pPr>
                            <w:r>
                              <w:rPr>
                                <w:b/>
                                <w:color w:val="FFFFFF" w:themeColor="background1"/>
                                <w:lang w:val="fr-FR"/>
                              </w:rPr>
                              <w:t>Teilmodul 2a: Seminar | Module 2a: Séminaire</w:t>
                            </w:r>
                          </w:p>
                          <w:p w14:paraId="7C2DB45C" w14:textId="77777777" w:rsidR="00453C3B" w:rsidRDefault="00453C3B" w:rsidP="00453C3B">
                            <w:pPr>
                              <w:jc w:val="center"/>
                              <w:rPr>
                                <w:color w:val="auto"/>
                                <w:lang w:val="fr-FR"/>
                              </w:rPr>
                            </w:pPr>
                          </w:p>
                          <w:p w14:paraId="006D150D" w14:textId="77777777" w:rsidR="00453C3B" w:rsidRDefault="00453C3B" w:rsidP="00453C3B">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D2A5" id="_x0000_s1037" type="#_x0000_t202" style="position:absolute;left:0;text-align:left;margin-left:0;margin-top:-.05pt;width:459.2pt;height:2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" fillcolor="#9cc2e5 [1940]" strokecolor="white [3212]">
                <v:textbox>
                  <w:txbxContent>
                    <w:p w14:paraId="77A7D1EF" w14:textId="77777777" w:rsidR="00453C3B" w:rsidRDefault="00453C3B" w:rsidP="00453C3B">
                      <w:pPr>
                        <w:jc w:val="center"/>
                        <w:rPr>
                          <w:b/>
                          <w:color w:val="FFFFFF" w:themeColor="background1"/>
                          <w:lang w:val="fr-FR"/>
                        </w:rPr>
                      </w:pPr>
                      <w:proofErr w:type="spellStart"/>
                      <w:r>
                        <w:rPr>
                          <w:b/>
                          <w:color w:val="FFFFFF" w:themeColor="background1"/>
                          <w:lang w:val="fr-FR"/>
                        </w:rPr>
                        <w:t>Teilmodul</w:t>
                      </w:r>
                      <w:proofErr w:type="spellEnd"/>
                      <w:r>
                        <w:rPr>
                          <w:b/>
                          <w:color w:val="FFFFFF" w:themeColor="background1"/>
                          <w:lang w:val="fr-FR"/>
                        </w:rPr>
                        <w:t xml:space="preserve"> 2</w:t>
                      </w:r>
                      <w:proofErr w:type="gramStart"/>
                      <w:r>
                        <w:rPr>
                          <w:b/>
                          <w:color w:val="FFFFFF" w:themeColor="background1"/>
                          <w:lang w:val="fr-FR"/>
                        </w:rPr>
                        <w:t>a:</w:t>
                      </w:r>
                      <w:proofErr w:type="gramEnd"/>
                      <w:r>
                        <w:rPr>
                          <w:b/>
                          <w:color w:val="FFFFFF" w:themeColor="background1"/>
                          <w:lang w:val="fr-FR"/>
                        </w:rPr>
                        <w:t xml:space="preserve"> Seminar | Module 2a: Séminaire</w:t>
                      </w:r>
                    </w:p>
                    <w:p w14:paraId="7C2DB45C" w14:textId="77777777" w:rsidR="00453C3B" w:rsidRDefault="00453C3B" w:rsidP="00453C3B">
                      <w:pPr>
                        <w:jc w:val="center"/>
                        <w:rPr>
                          <w:color w:val="auto"/>
                          <w:lang w:val="fr-FR"/>
                        </w:rPr>
                      </w:pPr>
                    </w:p>
                    <w:p w14:paraId="006D150D" w14:textId="77777777" w:rsidR="00453C3B" w:rsidRDefault="00453C3B" w:rsidP="00453C3B">
                      <w:pPr>
                        <w:jc w:val="center"/>
                        <w:rPr>
                          <w:lang w:val="fr-FR"/>
                        </w:rPr>
                      </w:pPr>
                    </w:p>
                  </w:txbxContent>
                </v:textbox>
              </v:shape>
            </w:pict>
          </mc:Fallback>
        </mc:AlternateContent>
      </w:r>
    </w:p>
    <w:p w14:paraId="749D4857" w14:textId="50D67FEF" w:rsidR="00422055" w:rsidRPr="00453C3B" w:rsidRDefault="00422055" w:rsidP="00DE25BF">
      <w:pPr>
        <w:spacing w:before="120" w:after="120" w:line="360" w:lineRule="auto"/>
        <w:contextualSpacing/>
        <w:jc w:val="both"/>
        <w:rPr>
          <w:rFonts w:asciiTheme="majorHAnsi" w:hAnsiTheme="majorHAnsi" w:cstheme="majorHAnsi"/>
          <w:bCs/>
          <w:sz w:val="16"/>
          <w:szCs w:val="16"/>
        </w:rPr>
      </w:pPr>
    </w:p>
    <w:p w14:paraId="3B51101B" w14:textId="77777777" w:rsidR="002D0E24" w:rsidRDefault="002D0E24" w:rsidP="002D0E24">
      <w:pPr>
        <w:spacing w:before="120" w:after="120" w:line="360" w:lineRule="auto"/>
        <w:ind w:left="1416" w:hanging="1416"/>
        <w:contextualSpacing/>
        <w:rPr>
          <w:rFonts w:asciiTheme="majorHAnsi" w:hAnsiTheme="majorHAnsi" w:cstheme="majorHAnsi"/>
        </w:rPr>
      </w:pPr>
      <w:r w:rsidRPr="006D4FB9">
        <w:rPr>
          <w:rFonts w:asciiTheme="majorHAnsi" w:hAnsiTheme="majorHAnsi" w:cstheme="majorHAnsi"/>
          <w:b/>
        </w:rPr>
        <w:t>13.</w:t>
      </w:r>
      <w:r>
        <w:rPr>
          <w:rFonts w:asciiTheme="majorHAnsi" w:hAnsiTheme="majorHAnsi" w:cstheme="majorHAnsi"/>
          <w:b/>
        </w:rPr>
        <w:t>30</w:t>
      </w:r>
      <w:r w:rsidRPr="006D4FB9">
        <w:rPr>
          <w:rFonts w:asciiTheme="majorHAnsi" w:hAnsiTheme="majorHAnsi" w:cstheme="majorHAnsi"/>
          <w:b/>
        </w:rPr>
        <w:tab/>
      </w:r>
      <w:r>
        <w:rPr>
          <w:rFonts w:asciiTheme="majorHAnsi" w:hAnsiTheme="majorHAnsi" w:cstheme="majorHAnsi"/>
          <w:b/>
        </w:rPr>
        <w:t xml:space="preserve">Der Saarbrücker Campus – Ort der deutsch-französischen Geschichte: </w:t>
      </w:r>
      <w:r>
        <w:rPr>
          <w:rFonts w:asciiTheme="majorHAnsi" w:hAnsiTheme="majorHAnsi" w:cstheme="majorHAnsi"/>
          <w:b/>
        </w:rPr>
        <w:br/>
      </w:r>
      <w:bookmarkStart w:id="3" w:name="_Hlk182230656"/>
      <w:r w:rsidRPr="00453C3B">
        <w:rPr>
          <w:rFonts w:asciiTheme="majorHAnsi" w:hAnsiTheme="majorHAnsi" w:cstheme="majorHAnsi"/>
          <w:b/>
        </w:rPr>
        <w:t>Dr. Thilo Offergeld</w:t>
      </w:r>
      <w:r>
        <w:rPr>
          <w:rFonts w:asciiTheme="majorHAnsi" w:hAnsiTheme="majorHAnsi" w:cstheme="majorHAnsi"/>
          <w:b/>
        </w:rPr>
        <w:t xml:space="preserve"> </w:t>
      </w:r>
      <w:bookmarkEnd w:id="3"/>
      <w:r w:rsidRPr="00F26D84">
        <w:rPr>
          <w:rFonts w:asciiTheme="majorHAnsi" w:hAnsiTheme="majorHAnsi" w:cstheme="majorHAnsi"/>
          <w:b/>
        </w:rPr>
        <w:t>(Universität des Saarlandes)</w:t>
      </w:r>
    </w:p>
    <w:p w14:paraId="2FE3A8E9" w14:textId="77777777" w:rsidR="002D0E24" w:rsidRPr="00453C3B" w:rsidRDefault="002D0E24" w:rsidP="002D0E24">
      <w:pPr>
        <w:spacing w:before="120" w:after="120" w:line="360" w:lineRule="auto"/>
        <w:ind w:left="1416" w:hanging="1416"/>
        <w:contextualSpacing/>
        <w:rPr>
          <w:rFonts w:asciiTheme="majorHAnsi" w:hAnsiTheme="majorHAnsi" w:cstheme="majorHAnsi"/>
        </w:rPr>
      </w:pPr>
    </w:p>
    <w:p w14:paraId="6183D020" w14:textId="4516D45C" w:rsidR="00453C3B" w:rsidRDefault="002D0E24" w:rsidP="009F504F">
      <w:pPr>
        <w:spacing w:before="120" w:after="120" w:line="360" w:lineRule="auto"/>
        <w:contextualSpacing/>
        <w:jc w:val="both"/>
        <w:rPr>
          <w:rFonts w:asciiTheme="majorHAnsi" w:hAnsiTheme="majorHAnsi" w:cstheme="majorHAnsi"/>
        </w:rPr>
      </w:pPr>
      <w:r w:rsidRPr="006526D9">
        <w:rPr>
          <w:rFonts w:asciiTheme="majorHAnsi" w:hAnsiTheme="majorHAnsi" w:cstheme="majorHAnsi"/>
        </w:rPr>
        <w:t>15.</w:t>
      </w:r>
      <w:r>
        <w:rPr>
          <w:rFonts w:asciiTheme="majorHAnsi" w:hAnsiTheme="majorHAnsi" w:cstheme="majorHAnsi"/>
        </w:rPr>
        <w:t>30</w:t>
      </w:r>
      <w:r w:rsidRPr="006526D9">
        <w:rPr>
          <w:rFonts w:asciiTheme="majorHAnsi" w:hAnsiTheme="majorHAnsi" w:cstheme="majorHAnsi"/>
        </w:rPr>
        <w:tab/>
      </w:r>
      <w:r w:rsidRPr="006526D9">
        <w:rPr>
          <w:rFonts w:asciiTheme="majorHAnsi" w:hAnsiTheme="majorHAnsi" w:cstheme="majorHAnsi"/>
        </w:rPr>
        <w:tab/>
        <w:t>Pause</w:t>
      </w:r>
    </w:p>
    <w:p w14:paraId="2CCE2DDE" w14:textId="77777777" w:rsidR="002D0E24" w:rsidRDefault="002D0E24" w:rsidP="009F504F">
      <w:pPr>
        <w:spacing w:before="120" w:after="120" w:line="360" w:lineRule="auto"/>
        <w:contextualSpacing/>
        <w:jc w:val="both"/>
        <w:rPr>
          <w:rFonts w:asciiTheme="majorHAnsi" w:hAnsiTheme="majorHAnsi" w:cstheme="majorHAnsi"/>
        </w:rPr>
      </w:pPr>
    </w:p>
    <w:p w14:paraId="208402DC" w14:textId="468B0986" w:rsidR="00453C3B" w:rsidRDefault="00453C3B" w:rsidP="009F504F">
      <w:pPr>
        <w:spacing w:before="120" w:after="120" w:line="360" w:lineRule="auto"/>
        <w:contextualSpacing/>
        <w:jc w:val="both"/>
        <w:rPr>
          <w:rFonts w:asciiTheme="majorHAnsi" w:hAnsiTheme="majorHAnsi" w:cstheme="majorHAnsi"/>
        </w:rPr>
      </w:pPr>
      <w:r>
        <w:rPr>
          <w:rFonts w:ascii="Times New Roman" w:eastAsiaTheme="minorEastAsia" w:hAnsi="Times New Roman" w:cs="Times New Roman"/>
          <w:noProof/>
        </w:rPr>
        <mc:AlternateContent>
          <mc:Choice Requires="wps">
            <w:drawing>
              <wp:anchor distT="0" distB="0" distL="114300" distR="114300" simplePos="0" relativeHeight="251658257" behindDoc="0" locked="0" layoutInCell="1" allowOverlap="1" wp14:anchorId="5EF936E4" wp14:editId="19BBA12C">
                <wp:simplePos x="0" y="0"/>
                <wp:positionH relativeFrom="column">
                  <wp:posOffset>0</wp:posOffset>
                </wp:positionH>
                <wp:positionV relativeFrom="paragraph">
                  <wp:posOffset>0</wp:posOffset>
                </wp:positionV>
                <wp:extent cx="5734050" cy="285750"/>
                <wp:effectExtent l="0" t="0" r="19050" b="19050"/>
                <wp:wrapNone/>
                <wp:docPr id="1496497524"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575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036E840C" w14:textId="77777777" w:rsidR="00453C3B" w:rsidRPr="00705D59" w:rsidRDefault="00453C3B" w:rsidP="00453C3B">
                            <w:pPr>
                              <w:jc w:val="center"/>
                              <w:rPr>
                                <w:color w:val="auto"/>
                              </w:rPr>
                            </w:pPr>
                            <w:r w:rsidRPr="00705D59">
                              <w:rPr>
                                <w:b/>
                                <w:color w:val="FFFFFF" w:themeColor="background1"/>
                              </w:rPr>
                              <w:t>Teilmodul 2b: Wissenschaftliches Atelier | Module 2b : Atelier scientifique</w:t>
                            </w:r>
                          </w:p>
                          <w:p w14:paraId="41CC76D5" w14:textId="77777777" w:rsidR="00453C3B" w:rsidRPr="00705D59" w:rsidRDefault="00453C3B" w:rsidP="00453C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936E4" id="_x0000_s1038" type="#_x0000_t202" style="position:absolute;left:0;text-align:left;margin-left:0;margin-top:0;width:451.5pt;height:2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" fillcolor="#9cc2e5 [1940]" strokecolor="white [3212]">
                <v:textbox>
                  <w:txbxContent>
                    <w:p w14:paraId="036E840C" w14:textId="77777777" w:rsidR="00453C3B" w:rsidRPr="00705D59" w:rsidRDefault="00453C3B" w:rsidP="00453C3B">
                      <w:pPr>
                        <w:jc w:val="center"/>
                        <w:rPr>
                          <w:color w:val="auto"/>
                        </w:rPr>
                      </w:pPr>
                      <w:r w:rsidRPr="00705D59">
                        <w:rPr>
                          <w:b/>
                          <w:color w:val="FFFFFF" w:themeColor="background1"/>
                        </w:rPr>
                        <w:t>Teilmodul 2b: Wissenschaftliches Atelier | Module 2</w:t>
                      </w:r>
                      <w:proofErr w:type="gramStart"/>
                      <w:r w:rsidRPr="00705D59">
                        <w:rPr>
                          <w:b/>
                          <w:color w:val="FFFFFF" w:themeColor="background1"/>
                        </w:rPr>
                        <w:t>b :</w:t>
                      </w:r>
                      <w:proofErr w:type="gramEnd"/>
                      <w:r w:rsidRPr="00705D59">
                        <w:rPr>
                          <w:b/>
                          <w:color w:val="FFFFFF" w:themeColor="background1"/>
                        </w:rPr>
                        <w:t xml:space="preserve"> Atelier </w:t>
                      </w:r>
                      <w:proofErr w:type="spellStart"/>
                      <w:r w:rsidRPr="00705D59">
                        <w:rPr>
                          <w:b/>
                          <w:color w:val="FFFFFF" w:themeColor="background1"/>
                        </w:rPr>
                        <w:t>scientifique</w:t>
                      </w:r>
                      <w:proofErr w:type="spellEnd"/>
                    </w:p>
                    <w:p w14:paraId="41CC76D5" w14:textId="77777777" w:rsidR="00453C3B" w:rsidRPr="00705D59" w:rsidRDefault="00453C3B" w:rsidP="00453C3B">
                      <w:pPr>
                        <w:jc w:val="center"/>
                      </w:pPr>
                    </w:p>
                  </w:txbxContent>
                </v:textbox>
              </v:shape>
            </w:pict>
          </mc:Fallback>
        </mc:AlternateContent>
      </w:r>
    </w:p>
    <w:p w14:paraId="004088A8" w14:textId="77777777" w:rsidR="00453C3B" w:rsidRPr="00453C3B" w:rsidRDefault="00453C3B" w:rsidP="009F504F">
      <w:pPr>
        <w:spacing w:before="120" w:after="120" w:line="360" w:lineRule="auto"/>
        <w:contextualSpacing/>
        <w:jc w:val="both"/>
        <w:rPr>
          <w:rFonts w:asciiTheme="majorHAnsi" w:hAnsiTheme="majorHAnsi" w:cstheme="majorHAnsi"/>
        </w:rPr>
      </w:pPr>
    </w:p>
    <w:p w14:paraId="040F0C7C" w14:textId="77777777" w:rsidR="00593ED1" w:rsidRDefault="00593ED1" w:rsidP="00593ED1">
      <w:pPr>
        <w:spacing w:before="120" w:after="120" w:line="360" w:lineRule="auto"/>
        <w:ind w:left="1416" w:hanging="1416"/>
        <w:contextualSpacing/>
        <w:jc w:val="both"/>
        <w:rPr>
          <w:rFonts w:asciiTheme="majorHAnsi" w:hAnsiTheme="majorHAnsi" w:cstheme="majorHAnsi"/>
          <w:b/>
          <w:bCs/>
          <w:iCs/>
        </w:rPr>
      </w:pPr>
      <w:r w:rsidRPr="006526D9">
        <w:rPr>
          <w:rFonts w:asciiTheme="majorHAnsi" w:hAnsiTheme="majorHAnsi" w:cstheme="majorHAnsi"/>
          <w:b/>
        </w:rPr>
        <w:t>16.00</w:t>
      </w:r>
      <w:r w:rsidRPr="006526D9">
        <w:rPr>
          <w:rFonts w:asciiTheme="majorHAnsi" w:hAnsiTheme="majorHAnsi" w:cstheme="majorHAnsi"/>
          <w:b/>
        </w:rPr>
        <w:tab/>
      </w:r>
      <w:r>
        <w:rPr>
          <w:rFonts w:asciiTheme="majorHAnsi" w:hAnsiTheme="majorHAnsi" w:cstheme="majorHAnsi"/>
          <w:b/>
          <w:bCs/>
          <w:iCs/>
        </w:rPr>
        <w:t>Kollegvorstellung: Dietmar Hüser und Melanie Bardian (Universität des Saarlandes) mit Frau Miard-Delacroix (Sorbonne Université)</w:t>
      </w:r>
    </w:p>
    <w:p w14:paraId="505E98D5" w14:textId="77777777" w:rsidR="00593ED1" w:rsidRPr="006404A6" w:rsidRDefault="00593ED1" w:rsidP="00593ED1">
      <w:pPr>
        <w:spacing w:before="120" w:after="120" w:line="360" w:lineRule="auto"/>
        <w:ind w:left="1416"/>
        <w:contextualSpacing/>
        <w:jc w:val="both"/>
        <w:rPr>
          <w:rFonts w:asciiTheme="majorHAnsi" w:hAnsiTheme="majorHAnsi" w:cstheme="majorHAnsi"/>
          <w:bCs/>
          <w:i/>
          <w:iCs/>
        </w:rPr>
      </w:pPr>
      <w:r w:rsidRPr="006404A6">
        <w:rPr>
          <w:rFonts w:asciiTheme="majorHAnsi" w:hAnsiTheme="majorHAnsi" w:cstheme="majorHAnsi"/>
          <w:bCs/>
          <w:i/>
          <w:iCs/>
        </w:rPr>
        <w:t xml:space="preserve">Ausblick auf die neue Förderphase und zentrale Infos </w:t>
      </w:r>
    </w:p>
    <w:p w14:paraId="581A0E86" w14:textId="77777777" w:rsidR="00593ED1" w:rsidRPr="006404A6" w:rsidRDefault="00593ED1" w:rsidP="00593ED1">
      <w:pPr>
        <w:spacing w:before="120" w:after="120" w:line="360" w:lineRule="auto"/>
        <w:ind w:left="1416" w:hanging="1416"/>
        <w:contextualSpacing/>
        <w:rPr>
          <w:rFonts w:asciiTheme="majorHAnsi" w:hAnsiTheme="majorHAnsi" w:cstheme="majorHAnsi"/>
        </w:rPr>
      </w:pPr>
    </w:p>
    <w:p w14:paraId="62CBB6EF" w14:textId="69770303" w:rsidR="00453C3B" w:rsidRDefault="00593ED1" w:rsidP="00395EF5">
      <w:pPr>
        <w:spacing w:before="120" w:after="120" w:line="360" w:lineRule="auto"/>
        <w:contextualSpacing/>
        <w:jc w:val="both"/>
        <w:rPr>
          <w:rFonts w:asciiTheme="majorHAnsi" w:hAnsiTheme="majorHAnsi" w:cstheme="majorHAnsi"/>
          <w:lang w:val="fr-FR"/>
        </w:rPr>
      </w:pPr>
      <w:r w:rsidRPr="00395EF5">
        <w:rPr>
          <w:rFonts w:asciiTheme="majorHAnsi" w:hAnsiTheme="majorHAnsi" w:cstheme="majorHAnsi"/>
          <w:lang w:val="fr-FR"/>
        </w:rPr>
        <w:t>17.</w:t>
      </w:r>
      <w:r>
        <w:rPr>
          <w:rFonts w:asciiTheme="majorHAnsi" w:hAnsiTheme="majorHAnsi" w:cstheme="majorHAnsi"/>
          <w:lang w:val="fr-FR"/>
        </w:rPr>
        <w:t>0</w:t>
      </w:r>
      <w:r w:rsidRPr="00395EF5">
        <w:rPr>
          <w:rFonts w:asciiTheme="majorHAnsi" w:hAnsiTheme="majorHAnsi" w:cstheme="majorHAnsi"/>
          <w:lang w:val="fr-FR"/>
        </w:rPr>
        <w:t>0</w:t>
      </w:r>
      <w:r w:rsidRPr="00395EF5">
        <w:rPr>
          <w:rFonts w:asciiTheme="majorHAnsi" w:hAnsiTheme="majorHAnsi" w:cstheme="majorHAnsi"/>
          <w:lang w:val="fr-FR"/>
        </w:rPr>
        <w:tab/>
      </w:r>
      <w:r w:rsidRPr="00395EF5">
        <w:rPr>
          <w:rFonts w:asciiTheme="majorHAnsi" w:hAnsiTheme="majorHAnsi" w:cstheme="majorHAnsi"/>
          <w:lang w:val="fr-FR"/>
        </w:rPr>
        <w:tab/>
        <w:t>Pause</w:t>
      </w:r>
    </w:p>
    <w:p w14:paraId="39CA0E88" w14:textId="77777777" w:rsidR="00453C3B" w:rsidRDefault="00453C3B" w:rsidP="00395EF5">
      <w:pPr>
        <w:spacing w:before="120" w:after="120" w:line="360" w:lineRule="auto"/>
        <w:contextualSpacing/>
        <w:jc w:val="both"/>
        <w:rPr>
          <w:rFonts w:asciiTheme="majorHAnsi" w:hAnsiTheme="majorHAnsi" w:cstheme="majorHAnsi"/>
          <w:lang w:val="fr-FR"/>
        </w:rPr>
      </w:pPr>
    </w:p>
    <w:p w14:paraId="7BD214B4" w14:textId="20688606" w:rsidR="00453C3B" w:rsidRDefault="00453C3B" w:rsidP="00395EF5">
      <w:pPr>
        <w:spacing w:before="120" w:after="120" w:line="360" w:lineRule="auto"/>
        <w:contextualSpacing/>
        <w:jc w:val="both"/>
        <w:rPr>
          <w:rFonts w:asciiTheme="majorHAnsi" w:hAnsiTheme="majorHAnsi" w:cstheme="majorHAnsi"/>
          <w:lang w:val="fr-FR"/>
        </w:rPr>
      </w:pPr>
      <w:r>
        <w:rPr>
          <w:rFonts w:ascii="Times New Roman" w:eastAsiaTheme="minorEastAsia" w:hAnsi="Times New Roman" w:cs="Times New Roman"/>
          <w:noProof/>
        </w:rPr>
        <mc:AlternateContent>
          <mc:Choice Requires="wps">
            <w:drawing>
              <wp:anchor distT="0" distB="0" distL="114300" distR="114300" simplePos="0" relativeHeight="251658256" behindDoc="0" locked="0" layoutInCell="1" allowOverlap="1" wp14:anchorId="64EA5990" wp14:editId="0D7ACACC">
                <wp:simplePos x="0" y="0"/>
                <wp:positionH relativeFrom="column">
                  <wp:posOffset>0</wp:posOffset>
                </wp:positionH>
                <wp:positionV relativeFrom="paragraph">
                  <wp:posOffset>0</wp:posOffset>
                </wp:positionV>
                <wp:extent cx="5831840" cy="281940"/>
                <wp:effectExtent l="0" t="0" r="16510" b="22860"/>
                <wp:wrapNone/>
                <wp:docPr id="155745224"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281940"/>
                        </a:xfrm>
                        <a:prstGeom prst="rect">
                          <a:avLst/>
                        </a:prstGeom>
                        <a:solidFill>
                          <a:schemeClr val="accent1">
                            <a:lumMod val="60000"/>
                            <a:lumOff val="40000"/>
                          </a:schemeClr>
                        </a:solidFill>
                        <a:ln w="9525">
                          <a:solidFill>
                            <a:schemeClr val="bg1">
                              <a:lumMod val="100000"/>
                              <a:lumOff val="0"/>
                            </a:schemeClr>
                          </a:solidFill>
                          <a:miter lim="800000"/>
                          <a:headEnd/>
                          <a:tailEnd/>
                        </a:ln>
                      </wps:spPr>
                      <wps:txbx>
                        <w:txbxContent>
                          <w:p w14:paraId="3BD05D50" w14:textId="77777777" w:rsidR="00453C3B" w:rsidRDefault="00453C3B" w:rsidP="00453C3B">
                            <w:pPr>
                              <w:jc w:val="center"/>
                              <w:rPr>
                                <w:b/>
                                <w:color w:val="FFFFFF" w:themeColor="background1"/>
                                <w:lang w:val="fr-FR"/>
                              </w:rPr>
                            </w:pPr>
                            <w:r>
                              <w:rPr>
                                <w:b/>
                                <w:color w:val="FFFFFF" w:themeColor="background1"/>
                                <w:lang w:val="fr-FR"/>
                              </w:rPr>
                              <w:t>Teilmodul 2a: Seminar | Module 2a: Séminaire</w:t>
                            </w:r>
                          </w:p>
                          <w:p w14:paraId="43989676" w14:textId="77777777" w:rsidR="00453C3B" w:rsidRDefault="00453C3B" w:rsidP="00453C3B">
                            <w:pPr>
                              <w:jc w:val="center"/>
                              <w:rPr>
                                <w:color w:val="auto"/>
                                <w:lang w:val="fr-FR"/>
                              </w:rPr>
                            </w:pPr>
                          </w:p>
                          <w:p w14:paraId="4FD102E2" w14:textId="77777777" w:rsidR="00453C3B" w:rsidRDefault="00453C3B" w:rsidP="00453C3B">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5990" id="_x0000_s1039" type="#_x0000_t202" style="position:absolute;left:0;text-align:left;margin-left:0;margin-top:0;width:459.2pt;height:22.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" fillcolor="#9cc2e5 [1940]" strokecolor="white [3212]">
                <v:textbox>
                  <w:txbxContent>
                    <w:p w14:paraId="3BD05D50" w14:textId="77777777" w:rsidR="00453C3B" w:rsidRDefault="00453C3B" w:rsidP="00453C3B">
                      <w:pPr>
                        <w:jc w:val="center"/>
                        <w:rPr>
                          <w:b/>
                          <w:color w:val="FFFFFF" w:themeColor="background1"/>
                          <w:lang w:val="fr-FR"/>
                        </w:rPr>
                      </w:pPr>
                      <w:proofErr w:type="spellStart"/>
                      <w:r>
                        <w:rPr>
                          <w:b/>
                          <w:color w:val="FFFFFF" w:themeColor="background1"/>
                          <w:lang w:val="fr-FR"/>
                        </w:rPr>
                        <w:t>Teilmodul</w:t>
                      </w:r>
                      <w:proofErr w:type="spellEnd"/>
                      <w:r>
                        <w:rPr>
                          <w:b/>
                          <w:color w:val="FFFFFF" w:themeColor="background1"/>
                          <w:lang w:val="fr-FR"/>
                        </w:rPr>
                        <w:t xml:space="preserve"> 2</w:t>
                      </w:r>
                      <w:proofErr w:type="gramStart"/>
                      <w:r>
                        <w:rPr>
                          <w:b/>
                          <w:color w:val="FFFFFF" w:themeColor="background1"/>
                          <w:lang w:val="fr-FR"/>
                        </w:rPr>
                        <w:t>a:</w:t>
                      </w:r>
                      <w:proofErr w:type="gramEnd"/>
                      <w:r>
                        <w:rPr>
                          <w:b/>
                          <w:color w:val="FFFFFF" w:themeColor="background1"/>
                          <w:lang w:val="fr-FR"/>
                        </w:rPr>
                        <w:t xml:space="preserve"> Seminar | Module 2a: Séminaire</w:t>
                      </w:r>
                    </w:p>
                    <w:p w14:paraId="43989676" w14:textId="77777777" w:rsidR="00453C3B" w:rsidRDefault="00453C3B" w:rsidP="00453C3B">
                      <w:pPr>
                        <w:jc w:val="center"/>
                        <w:rPr>
                          <w:color w:val="auto"/>
                          <w:lang w:val="fr-FR"/>
                        </w:rPr>
                      </w:pPr>
                    </w:p>
                    <w:p w14:paraId="4FD102E2" w14:textId="77777777" w:rsidR="00453C3B" w:rsidRDefault="00453C3B" w:rsidP="00453C3B">
                      <w:pPr>
                        <w:jc w:val="center"/>
                        <w:rPr>
                          <w:lang w:val="fr-FR"/>
                        </w:rPr>
                      </w:pPr>
                    </w:p>
                  </w:txbxContent>
                </v:textbox>
              </v:shape>
            </w:pict>
          </mc:Fallback>
        </mc:AlternateContent>
      </w:r>
    </w:p>
    <w:p w14:paraId="23B0E96A" w14:textId="6FC41A97" w:rsidR="00453C3B" w:rsidRPr="00395EF5" w:rsidRDefault="00453C3B" w:rsidP="00395EF5">
      <w:pPr>
        <w:spacing w:before="120" w:after="120" w:line="360" w:lineRule="auto"/>
        <w:contextualSpacing/>
        <w:jc w:val="both"/>
        <w:rPr>
          <w:rFonts w:asciiTheme="majorHAnsi" w:hAnsiTheme="majorHAnsi" w:cstheme="majorHAnsi"/>
          <w:lang w:val="fr-FR"/>
        </w:rPr>
      </w:pPr>
    </w:p>
    <w:p w14:paraId="3094734A" w14:textId="77777777" w:rsidR="00C34D28" w:rsidRPr="006404A6" w:rsidRDefault="00C34D28" w:rsidP="00C34D28">
      <w:pPr>
        <w:spacing w:before="120" w:after="120" w:line="360" w:lineRule="auto"/>
        <w:contextualSpacing/>
        <w:jc w:val="both"/>
        <w:rPr>
          <w:rFonts w:asciiTheme="majorHAnsi" w:hAnsiTheme="majorHAnsi" w:cstheme="majorHAnsi"/>
          <w:b/>
          <w:lang w:val="fr-FR"/>
        </w:rPr>
      </w:pPr>
      <w:r w:rsidRPr="006404A6">
        <w:rPr>
          <w:rFonts w:asciiTheme="majorHAnsi" w:hAnsiTheme="majorHAnsi" w:cstheme="majorHAnsi"/>
          <w:b/>
          <w:lang w:val="fr-FR"/>
        </w:rPr>
        <w:t>18.00</w:t>
      </w:r>
      <w:r w:rsidRPr="006404A6">
        <w:rPr>
          <w:rFonts w:asciiTheme="majorHAnsi" w:hAnsiTheme="majorHAnsi" w:cstheme="majorHAnsi"/>
          <w:b/>
          <w:lang w:val="fr-FR"/>
        </w:rPr>
        <w:tab/>
      </w:r>
      <w:r w:rsidRPr="006404A6">
        <w:rPr>
          <w:rFonts w:asciiTheme="majorHAnsi" w:hAnsiTheme="majorHAnsi" w:cstheme="majorHAnsi"/>
          <w:b/>
          <w:lang w:val="fr-FR"/>
        </w:rPr>
        <w:tab/>
        <w:t>Gastvortrag | Conférence-débat : Dr. Thilo Offergeld (Universität des Saarlandes)</w:t>
      </w:r>
    </w:p>
    <w:p w14:paraId="4A17BCD1" w14:textId="77777777" w:rsidR="00C34D28" w:rsidRPr="00C12047" w:rsidRDefault="00C34D28" w:rsidP="00C34D28">
      <w:pPr>
        <w:spacing w:before="120" w:after="120" w:line="360" w:lineRule="auto"/>
        <w:contextualSpacing/>
        <w:jc w:val="both"/>
        <w:rPr>
          <w:rFonts w:asciiTheme="majorHAnsi" w:hAnsiTheme="majorHAnsi" w:cstheme="majorHAnsi"/>
          <w:i/>
        </w:rPr>
      </w:pPr>
      <w:r>
        <w:rPr>
          <w:rFonts w:asciiTheme="majorHAnsi" w:hAnsiTheme="majorHAnsi" w:cstheme="majorHAnsi"/>
          <w:lang w:val="fr-FR"/>
        </w:rPr>
        <w:tab/>
      </w:r>
      <w:r>
        <w:rPr>
          <w:rFonts w:asciiTheme="majorHAnsi" w:hAnsiTheme="majorHAnsi" w:cstheme="majorHAnsi"/>
          <w:lang w:val="fr-FR"/>
        </w:rPr>
        <w:tab/>
      </w:r>
      <w:r w:rsidRPr="00C12047">
        <w:rPr>
          <w:rFonts w:asciiTheme="majorHAnsi" w:hAnsiTheme="majorHAnsi" w:cstheme="majorHAnsi"/>
          <w:i/>
        </w:rPr>
        <w:t>Eine außergewöhnliche Hochschulgeschichte: 75 Jahre Universität des Saarlandes</w:t>
      </w:r>
    </w:p>
    <w:p w14:paraId="0BB37D17" w14:textId="77777777" w:rsidR="00C34D28" w:rsidRPr="006404A6" w:rsidRDefault="00C34D28" w:rsidP="00C34D28">
      <w:pPr>
        <w:spacing w:before="120" w:after="120" w:line="360" w:lineRule="auto"/>
        <w:ind w:firstLine="708"/>
        <w:contextualSpacing/>
        <w:jc w:val="both"/>
        <w:rPr>
          <w:rFonts w:asciiTheme="majorHAnsi" w:hAnsiTheme="majorHAnsi" w:cstheme="majorHAnsi"/>
        </w:rPr>
      </w:pPr>
    </w:p>
    <w:p w14:paraId="7FD282B0" w14:textId="77777777" w:rsidR="00C34D28" w:rsidRDefault="00C34D28" w:rsidP="00C34D28">
      <w:pPr>
        <w:spacing w:before="120" w:after="120" w:line="360" w:lineRule="auto"/>
        <w:ind w:left="1416" w:hanging="1416"/>
        <w:contextualSpacing/>
        <w:rPr>
          <w:rFonts w:asciiTheme="majorHAnsi" w:hAnsiTheme="majorHAnsi" w:cstheme="majorHAnsi"/>
          <w:lang w:val="fr-FR"/>
        </w:rPr>
      </w:pPr>
      <w:r w:rsidRPr="008A32F1">
        <w:rPr>
          <w:rFonts w:asciiTheme="majorHAnsi" w:hAnsiTheme="majorHAnsi" w:cstheme="majorHAnsi"/>
          <w:lang w:val="fr-FR"/>
        </w:rPr>
        <w:t>19.30</w:t>
      </w:r>
      <w:r w:rsidRPr="008A32F1">
        <w:rPr>
          <w:rFonts w:asciiTheme="majorHAnsi" w:hAnsiTheme="majorHAnsi" w:cstheme="majorHAnsi"/>
          <w:lang w:val="fr-FR"/>
        </w:rPr>
        <w:tab/>
      </w:r>
      <w:r w:rsidRPr="006526D9">
        <w:rPr>
          <w:rFonts w:asciiTheme="majorHAnsi" w:hAnsiTheme="majorHAnsi" w:cstheme="majorHAnsi"/>
          <w:lang w:val="fr-FR"/>
        </w:rPr>
        <w:t>Ende des Workshops | fin de l'atelier</w:t>
      </w:r>
    </w:p>
    <w:p w14:paraId="49ECA800" w14:textId="77777777" w:rsidR="00C34D28" w:rsidRPr="009F504F" w:rsidRDefault="00C34D28" w:rsidP="00C34D28">
      <w:pPr>
        <w:spacing w:before="120" w:after="120" w:line="360" w:lineRule="auto"/>
        <w:ind w:left="1416" w:hanging="1416"/>
        <w:contextualSpacing/>
        <w:rPr>
          <w:rFonts w:asciiTheme="majorHAnsi" w:hAnsiTheme="majorHAnsi" w:cstheme="majorHAnsi"/>
          <w:lang w:val="fr-FR"/>
        </w:rPr>
      </w:pPr>
    </w:p>
    <w:p w14:paraId="16F5F0D4" w14:textId="64AFFC0A" w:rsidR="00C34D28" w:rsidRPr="00100A07" w:rsidRDefault="00C34D28" w:rsidP="00C34D28">
      <w:pPr>
        <w:spacing w:before="120" w:after="120" w:line="360" w:lineRule="auto"/>
        <w:ind w:left="1416" w:hanging="1416"/>
        <w:contextualSpacing/>
        <w:jc w:val="both"/>
        <w:rPr>
          <w:rFonts w:asciiTheme="majorHAnsi" w:hAnsiTheme="majorHAnsi" w:cstheme="majorHAnsi"/>
        </w:rPr>
      </w:pPr>
      <w:r w:rsidRPr="00100A07">
        <w:rPr>
          <w:rFonts w:asciiTheme="majorHAnsi" w:hAnsiTheme="majorHAnsi" w:cstheme="majorBidi"/>
          <w:bCs/>
        </w:rPr>
        <w:t xml:space="preserve">20.00 </w:t>
      </w:r>
      <w:r w:rsidRPr="00100A07">
        <w:rPr>
          <w:rFonts w:asciiTheme="majorHAnsi" w:hAnsiTheme="majorHAnsi" w:cstheme="majorBidi"/>
          <w:bCs/>
        </w:rPr>
        <w:tab/>
      </w:r>
      <w:r w:rsidRPr="00100A07">
        <w:rPr>
          <w:rFonts w:asciiTheme="majorHAnsi" w:hAnsiTheme="majorHAnsi" w:cstheme="majorHAnsi"/>
        </w:rPr>
        <w:t xml:space="preserve">Abendessen | </w:t>
      </w:r>
      <w:r w:rsidRPr="006D4FB9">
        <w:rPr>
          <w:rFonts w:asciiTheme="majorHAnsi" w:hAnsiTheme="majorHAnsi" w:cstheme="majorHAnsi"/>
        </w:rPr>
        <w:t>Dîner (Restaurant Caf</w:t>
      </w:r>
      <w:r w:rsidR="00D41ED2">
        <w:rPr>
          <w:rFonts w:asciiTheme="majorHAnsi" w:hAnsiTheme="majorHAnsi" w:cstheme="majorHAnsi"/>
        </w:rPr>
        <w:t xml:space="preserve">é </w:t>
      </w:r>
      <w:r>
        <w:rPr>
          <w:rFonts w:asciiTheme="majorHAnsi" w:hAnsiTheme="majorHAnsi" w:cstheme="majorHAnsi"/>
        </w:rPr>
        <w:t>am Schloss)</w:t>
      </w:r>
    </w:p>
    <w:p w14:paraId="35B4543F" w14:textId="089552A0" w:rsidR="001F2601" w:rsidRDefault="001F2601" w:rsidP="000E245B">
      <w:pPr>
        <w:spacing w:before="120" w:after="120" w:line="360" w:lineRule="auto"/>
        <w:contextualSpacing/>
        <w:jc w:val="both"/>
        <w:rPr>
          <w:rFonts w:asciiTheme="majorHAnsi" w:hAnsiTheme="majorHAnsi" w:cstheme="majorHAnsi"/>
        </w:rPr>
      </w:pPr>
    </w:p>
    <w:p w14:paraId="68E0705E" w14:textId="77777777" w:rsidR="0089160E" w:rsidRDefault="0089160E" w:rsidP="000E245B">
      <w:pPr>
        <w:spacing w:before="120" w:after="120" w:line="360" w:lineRule="auto"/>
        <w:contextualSpacing/>
        <w:jc w:val="both"/>
        <w:rPr>
          <w:rFonts w:asciiTheme="majorHAnsi" w:hAnsiTheme="majorHAnsi" w:cstheme="majorHAnsi"/>
        </w:rPr>
      </w:pPr>
    </w:p>
    <w:p w14:paraId="2947EDDB" w14:textId="77777777" w:rsidR="00E17D62" w:rsidRDefault="00E17D62" w:rsidP="00E17D62">
      <w:pPr>
        <w:spacing w:before="120" w:after="120" w:line="360" w:lineRule="auto"/>
        <w:contextualSpacing/>
        <w:jc w:val="both"/>
        <w:rPr>
          <w:rFonts w:asciiTheme="majorHAnsi" w:hAnsiTheme="majorHAnsi" w:cstheme="majorHAnsi"/>
        </w:rPr>
      </w:pPr>
    </w:p>
    <w:p w14:paraId="5DDFA27F" w14:textId="77777777" w:rsidR="00790F8D" w:rsidRDefault="00790F8D" w:rsidP="00E17D62">
      <w:pPr>
        <w:spacing w:before="120" w:after="120" w:line="360" w:lineRule="auto"/>
        <w:contextualSpacing/>
        <w:jc w:val="both"/>
        <w:rPr>
          <w:rFonts w:asciiTheme="majorHAnsi" w:hAnsiTheme="majorHAnsi" w:cstheme="majorHAnsi"/>
        </w:rPr>
      </w:pPr>
    </w:p>
    <w:p w14:paraId="60FDD93A" w14:textId="77777777" w:rsidR="00790F8D" w:rsidRDefault="00790F8D" w:rsidP="00E17D62">
      <w:pPr>
        <w:spacing w:before="120" w:after="120" w:line="360" w:lineRule="auto"/>
        <w:contextualSpacing/>
        <w:jc w:val="both"/>
        <w:rPr>
          <w:rFonts w:asciiTheme="majorHAnsi" w:hAnsiTheme="majorHAnsi" w:cstheme="majorHAnsi"/>
        </w:rPr>
      </w:pPr>
    </w:p>
    <w:p w14:paraId="45F00476" w14:textId="77777777" w:rsidR="00387383" w:rsidRDefault="00387383" w:rsidP="00E17D62">
      <w:pPr>
        <w:spacing w:before="120" w:after="120" w:line="360" w:lineRule="auto"/>
        <w:contextualSpacing/>
        <w:jc w:val="both"/>
        <w:rPr>
          <w:rFonts w:asciiTheme="majorHAnsi" w:hAnsiTheme="majorHAnsi" w:cstheme="majorHAnsi"/>
        </w:rPr>
      </w:pPr>
    </w:p>
    <w:p w14:paraId="1D85822B" w14:textId="77777777" w:rsidR="00387383" w:rsidRDefault="00387383" w:rsidP="00E17D62">
      <w:pPr>
        <w:spacing w:before="120" w:after="120" w:line="360" w:lineRule="auto"/>
        <w:contextualSpacing/>
        <w:jc w:val="both"/>
        <w:rPr>
          <w:rFonts w:asciiTheme="majorHAnsi" w:hAnsiTheme="majorHAnsi" w:cstheme="majorHAnsi"/>
        </w:rPr>
      </w:pPr>
    </w:p>
    <w:p w14:paraId="04FFA2E1" w14:textId="77777777" w:rsidR="00387383" w:rsidRDefault="00387383" w:rsidP="00E17D62">
      <w:pPr>
        <w:spacing w:before="120" w:after="120" w:line="360" w:lineRule="auto"/>
        <w:contextualSpacing/>
        <w:jc w:val="both"/>
        <w:rPr>
          <w:rFonts w:asciiTheme="majorHAnsi" w:hAnsiTheme="majorHAnsi" w:cstheme="majorHAnsi"/>
        </w:rPr>
      </w:pPr>
    </w:p>
    <w:p w14:paraId="665057A0" w14:textId="77777777" w:rsidR="00387383" w:rsidRDefault="00387383" w:rsidP="00E17D62">
      <w:pPr>
        <w:spacing w:before="120" w:after="120" w:line="360" w:lineRule="auto"/>
        <w:contextualSpacing/>
        <w:jc w:val="both"/>
        <w:rPr>
          <w:rFonts w:asciiTheme="majorHAnsi" w:hAnsiTheme="majorHAnsi" w:cstheme="majorHAnsi"/>
        </w:rPr>
      </w:pPr>
    </w:p>
    <w:p w14:paraId="013BBCFA" w14:textId="77777777" w:rsidR="00387383" w:rsidRDefault="00387383" w:rsidP="00E17D62">
      <w:pPr>
        <w:spacing w:before="120" w:after="120" w:line="360" w:lineRule="auto"/>
        <w:contextualSpacing/>
        <w:jc w:val="both"/>
        <w:rPr>
          <w:rFonts w:asciiTheme="majorHAnsi" w:hAnsiTheme="majorHAnsi" w:cstheme="majorHAnsi"/>
        </w:rPr>
      </w:pPr>
    </w:p>
    <w:p w14:paraId="46AFD738" w14:textId="77777777" w:rsidR="00387383" w:rsidRDefault="00387383" w:rsidP="00E17D62">
      <w:pPr>
        <w:spacing w:before="120" w:after="120" w:line="360" w:lineRule="auto"/>
        <w:contextualSpacing/>
        <w:jc w:val="both"/>
        <w:rPr>
          <w:rFonts w:asciiTheme="majorHAnsi" w:hAnsiTheme="majorHAnsi" w:cstheme="majorHAnsi"/>
        </w:rPr>
      </w:pPr>
    </w:p>
    <w:p w14:paraId="53AD730A" w14:textId="77777777" w:rsidR="00387383" w:rsidRDefault="00387383" w:rsidP="00E17D62">
      <w:pPr>
        <w:spacing w:before="120" w:after="120" w:line="360" w:lineRule="auto"/>
        <w:contextualSpacing/>
        <w:jc w:val="both"/>
        <w:rPr>
          <w:rFonts w:asciiTheme="majorHAnsi" w:hAnsiTheme="majorHAnsi" w:cstheme="majorHAnsi"/>
        </w:rPr>
      </w:pPr>
    </w:p>
    <w:p w14:paraId="1EFD8F7E" w14:textId="77777777" w:rsidR="00387383" w:rsidRDefault="00387383" w:rsidP="00E17D62">
      <w:pPr>
        <w:spacing w:before="120" w:after="120" w:line="360" w:lineRule="auto"/>
        <w:contextualSpacing/>
        <w:jc w:val="both"/>
        <w:rPr>
          <w:rFonts w:asciiTheme="majorHAnsi" w:hAnsiTheme="majorHAnsi" w:cstheme="majorHAnsi"/>
        </w:rPr>
      </w:pPr>
    </w:p>
    <w:p w14:paraId="61806C73" w14:textId="77777777" w:rsidR="00387383" w:rsidRDefault="00387383" w:rsidP="00E17D62">
      <w:pPr>
        <w:spacing w:before="120" w:after="120" w:line="360" w:lineRule="auto"/>
        <w:contextualSpacing/>
        <w:jc w:val="both"/>
        <w:rPr>
          <w:rFonts w:asciiTheme="majorHAnsi" w:hAnsiTheme="majorHAnsi" w:cstheme="majorHAnsi"/>
        </w:rPr>
      </w:pPr>
    </w:p>
    <w:p w14:paraId="61C0497E" w14:textId="77777777" w:rsidR="00387383" w:rsidRDefault="00387383" w:rsidP="00E17D62">
      <w:pPr>
        <w:spacing w:before="120" w:after="120" w:line="360" w:lineRule="auto"/>
        <w:contextualSpacing/>
        <w:jc w:val="both"/>
        <w:rPr>
          <w:rFonts w:asciiTheme="majorHAnsi" w:hAnsiTheme="majorHAnsi" w:cstheme="majorHAnsi"/>
        </w:rPr>
      </w:pPr>
    </w:p>
    <w:p w14:paraId="5B621524" w14:textId="77777777" w:rsidR="00387383" w:rsidRDefault="00387383" w:rsidP="00E17D62">
      <w:pPr>
        <w:spacing w:before="120" w:after="120" w:line="360" w:lineRule="auto"/>
        <w:contextualSpacing/>
        <w:jc w:val="both"/>
        <w:rPr>
          <w:rFonts w:asciiTheme="majorHAnsi" w:hAnsiTheme="majorHAnsi" w:cstheme="majorHAnsi"/>
        </w:rPr>
      </w:pPr>
    </w:p>
    <w:p w14:paraId="7D1A4E6D" w14:textId="77777777" w:rsidR="00387383" w:rsidRDefault="00387383" w:rsidP="00E17D62">
      <w:pPr>
        <w:spacing w:before="120" w:after="120" w:line="360" w:lineRule="auto"/>
        <w:contextualSpacing/>
        <w:jc w:val="both"/>
        <w:rPr>
          <w:rFonts w:asciiTheme="majorHAnsi" w:hAnsiTheme="majorHAnsi" w:cstheme="majorHAnsi"/>
        </w:rPr>
      </w:pPr>
    </w:p>
    <w:p w14:paraId="232AF1C7" w14:textId="77777777" w:rsidR="00387383" w:rsidRDefault="00387383" w:rsidP="00E17D62">
      <w:pPr>
        <w:spacing w:before="120" w:after="120" w:line="360" w:lineRule="auto"/>
        <w:contextualSpacing/>
        <w:jc w:val="both"/>
        <w:rPr>
          <w:rFonts w:asciiTheme="majorHAnsi" w:hAnsiTheme="majorHAnsi" w:cstheme="majorHAnsi"/>
        </w:rPr>
      </w:pPr>
    </w:p>
    <w:p w14:paraId="68DC62CA" w14:textId="77777777" w:rsidR="00387383" w:rsidRDefault="00387383" w:rsidP="00E17D62">
      <w:pPr>
        <w:spacing w:before="120" w:after="120" w:line="360" w:lineRule="auto"/>
        <w:contextualSpacing/>
        <w:jc w:val="both"/>
        <w:rPr>
          <w:rFonts w:asciiTheme="majorHAnsi" w:hAnsiTheme="majorHAnsi" w:cstheme="majorHAnsi"/>
        </w:rPr>
      </w:pPr>
    </w:p>
    <w:p w14:paraId="0954BF05" w14:textId="77777777" w:rsidR="00387383" w:rsidRDefault="00387383" w:rsidP="00E17D62">
      <w:pPr>
        <w:spacing w:before="120" w:after="120" w:line="360" w:lineRule="auto"/>
        <w:contextualSpacing/>
        <w:jc w:val="both"/>
        <w:rPr>
          <w:rFonts w:asciiTheme="majorHAnsi" w:hAnsiTheme="majorHAnsi" w:cstheme="majorHAnsi"/>
        </w:rPr>
      </w:pPr>
    </w:p>
    <w:p w14:paraId="20E886EF" w14:textId="77777777" w:rsidR="00790F8D" w:rsidRDefault="00790F8D" w:rsidP="00E17D62">
      <w:pPr>
        <w:spacing w:before="120" w:after="120" w:line="360" w:lineRule="auto"/>
        <w:contextualSpacing/>
        <w:jc w:val="both"/>
        <w:rPr>
          <w:rFonts w:asciiTheme="majorHAnsi" w:hAnsiTheme="majorHAnsi" w:cstheme="majorHAnsi"/>
        </w:rPr>
      </w:pPr>
    </w:p>
    <w:p w14:paraId="3A0B4919" w14:textId="77777777" w:rsidR="00FC1773" w:rsidRDefault="00FC1773" w:rsidP="00E17D62">
      <w:pPr>
        <w:spacing w:before="120" w:after="120" w:line="360" w:lineRule="auto"/>
        <w:contextualSpacing/>
        <w:jc w:val="both"/>
        <w:rPr>
          <w:rFonts w:asciiTheme="majorHAnsi" w:hAnsiTheme="majorHAnsi" w:cstheme="majorHAnsi"/>
        </w:rPr>
      </w:pPr>
    </w:p>
    <w:p w14:paraId="468B6CC4" w14:textId="77777777" w:rsidR="00FC1773" w:rsidRDefault="00FC1773" w:rsidP="00E17D62">
      <w:pPr>
        <w:spacing w:before="120" w:after="120" w:line="360" w:lineRule="auto"/>
        <w:contextualSpacing/>
        <w:jc w:val="both"/>
        <w:rPr>
          <w:rFonts w:asciiTheme="majorHAnsi" w:hAnsiTheme="majorHAnsi" w:cstheme="majorHAnsi"/>
        </w:rPr>
      </w:pPr>
    </w:p>
    <w:p w14:paraId="2BAFBB8F" w14:textId="77777777" w:rsidR="00790F8D" w:rsidRDefault="00790F8D" w:rsidP="00E17D62">
      <w:pPr>
        <w:spacing w:before="120" w:after="120" w:line="360" w:lineRule="auto"/>
        <w:contextualSpacing/>
        <w:jc w:val="both"/>
        <w:rPr>
          <w:rFonts w:asciiTheme="majorHAnsi" w:hAnsiTheme="majorHAnsi" w:cstheme="majorHAnsi"/>
        </w:rPr>
      </w:pPr>
    </w:p>
    <w:p w14:paraId="19F2CEEC" w14:textId="77777777" w:rsidR="00790F8D" w:rsidRDefault="00790F8D" w:rsidP="00E17D62">
      <w:pPr>
        <w:spacing w:before="120" w:after="120" w:line="360" w:lineRule="auto"/>
        <w:contextualSpacing/>
        <w:jc w:val="both"/>
        <w:rPr>
          <w:rFonts w:asciiTheme="minorHAnsi" w:hAnsiTheme="minorHAnsi" w:cstheme="minorHAnsi"/>
          <w:lang w:val="fr-FR"/>
        </w:rPr>
      </w:pPr>
    </w:p>
    <w:p w14:paraId="477CA0BB" w14:textId="77777777" w:rsidR="00E17D62" w:rsidRPr="00082CF3" w:rsidRDefault="00E17D62" w:rsidP="00E17D62">
      <w:pPr>
        <w:spacing w:before="120" w:after="120" w:line="360" w:lineRule="auto"/>
        <w:ind w:left="1416" w:hanging="1416"/>
        <w:contextualSpacing/>
        <w:jc w:val="both"/>
        <w:rPr>
          <w:rFonts w:asciiTheme="minorHAnsi" w:hAnsiTheme="minorHAnsi" w:cstheme="minorHAnsi"/>
          <w:b/>
          <w:lang w:val="fr-FR"/>
        </w:rPr>
      </w:pPr>
      <w:r>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7F3EB1E6" wp14:editId="233BB7CC">
                <wp:simplePos x="0" y="0"/>
                <wp:positionH relativeFrom="margin">
                  <wp:align>left</wp:align>
                </wp:positionH>
                <wp:positionV relativeFrom="paragraph">
                  <wp:posOffset>-9525</wp:posOffset>
                </wp:positionV>
                <wp:extent cx="5753735" cy="468000"/>
                <wp:effectExtent l="0" t="0" r="0" b="8255"/>
                <wp:wrapNone/>
                <wp:docPr id="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68000"/>
                        </a:xfrm>
                        <a:prstGeom prst="rect">
                          <a:avLst/>
                        </a:prstGeom>
                        <a:solidFill>
                          <a:srgbClr val="008080"/>
                        </a:solidFill>
                        <a:ln>
                          <a:noFill/>
                        </a:ln>
                      </wps:spPr>
                      <wps:txbx>
                        <w:txbxContent>
                          <w:p w14:paraId="1247E9CA" w14:textId="77777777" w:rsidR="00E17D62" w:rsidRPr="00EC639B" w:rsidRDefault="00E17D62" w:rsidP="00E17D62">
                            <w:pPr>
                              <w:spacing w:before="120" w:after="120" w:line="240" w:lineRule="auto"/>
                              <w:jc w:val="center"/>
                              <w:rPr>
                                <w:rFonts w:asciiTheme="minorHAnsi" w:hAnsiTheme="minorHAnsi" w:cstheme="minorHAnsi"/>
                                <w:sz w:val="24"/>
                              </w:rPr>
                            </w:pPr>
                            <w:r w:rsidRPr="00EC639B">
                              <w:rPr>
                                <w:rFonts w:asciiTheme="minorHAnsi" w:hAnsiTheme="minorHAnsi" w:cstheme="minorHAnsi"/>
                                <w:b/>
                                <w:color w:val="FFFFFF" w:themeColor="background1"/>
                                <w:sz w:val="24"/>
                              </w:rPr>
                              <w:t>ABSTRACT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EB1E6" id="Text Box 469" o:spid="_x0000_s1040" type="#_x0000_t202" style="position:absolute;left:0;text-align:left;margin-left:0;margin-top:-.75pt;width:453.05pt;height:36.8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" fillcolor="teal" stroked="f">
                <v:textbox>
                  <w:txbxContent>
                    <w:p w14:paraId="1247E9CA" w14:textId="77777777" w:rsidR="00E17D62" w:rsidRPr="00EC639B" w:rsidRDefault="00E17D62" w:rsidP="00E17D62">
                      <w:pPr>
                        <w:spacing w:before="120" w:after="120" w:line="240" w:lineRule="auto"/>
                        <w:jc w:val="center"/>
                        <w:rPr>
                          <w:rFonts w:asciiTheme="minorHAnsi" w:hAnsiTheme="minorHAnsi" w:cstheme="minorHAnsi"/>
                          <w:sz w:val="24"/>
                        </w:rPr>
                      </w:pPr>
                      <w:r w:rsidRPr="00EC639B">
                        <w:rPr>
                          <w:rFonts w:asciiTheme="minorHAnsi" w:hAnsiTheme="minorHAnsi" w:cstheme="minorHAnsi"/>
                          <w:b/>
                          <w:color w:val="FFFFFF" w:themeColor="background1"/>
                          <w:sz w:val="24"/>
                        </w:rPr>
                        <w:t>ABSTRACT I</w:t>
                      </w:r>
                    </w:p>
                  </w:txbxContent>
                </v:textbox>
                <w10:wrap anchorx="margin"/>
              </v:shape>
            </w:pict>
          </mc:Fallback>
        </mc:AlternateContent>
      </w:r>
    </w:p>
    <w:p w14:paraId="132F0C4A" w14:textId="77777777" w:rsidR="00E17D62" w:rsidRPr="00082CF3" w:rsidRDefault="00E17D62" w:rsidP="00E17D62">
      <w:pPr>
        <w:spacing w:before="120" w:after="120" w:line="360" w:lineRule="auto"/>
        <w:ind w:left="1416" w:hanging="1416"/>
        <w:contextualSpacing/>
        <w:jc w:val="both"/>
        <w:rPr>
          <w:rFonts w:asciiTheme="minorHAnsi" w:hAnsiTheme="minorHAnsi" w:cstheme="minorHAnsi"/>
          <w:b/>
          <w:lang w:val="fr-FR"/>
        </w:rPr>
      </w:pPr>
    </w:p>
    <w:p w14:paraId="7C21DA23" w14:textId="77777777" w:rsidR="007544E3" w:rsidRDefault="007544E3" w:rsidP="00BF00A5">
      <w:pPr>
        <w:spacing w:before="120" w:after="120" w:line="264" w:lineRule="auto"/>
        <w:ind w:left="10" w:right="10"/>
        <w:jc w:val="both"/>
        <w:rPr>
          <w:rFonts w:asciiTheme="majorHAnsi" w:hAnsiTheme="majorHAnsi" w:cstheme="majorHAnsi"/>
          <w:b/>
          <w:color w:val="000009"/>
          <w:lang w:val="fr-FR"/>
        </w:rPr>
      </w:pPr>
    </w:p>
    <w:p w14:paraId="6FED93BA" w14:textId="54BA2C51" w:rsidR="007544E3" w:rsidRPr="005031CA" w:rsidRDefault="00BF00A5" w:rsidP="00FD0201">
      <w:pPr>
        <w:spacing w:before="120" w:after="120" w:line="276" w:lineRule="auto"/>
        <w:ind w:left="10" w:right="10"/>
        <w:rPr>
          <w:rFonts w:asciiTheme="majorHAnsi" w:hAnsiTheme="majorHAnsi" w:cstheme="majorHAnsi"/>
          <w:i/>
          <w:iCs/>
          <w:color w:val="000009"/>
          <w:lang w:val="fr-FR"/>
        </w:rPr>
      </w:pPr>
      <w:r w:rsidRPr="008C260B">
        <w:rPr>
          <w:rFonts w:asciiTheme="majorHAnsi" w:hAnsiTheme="majorHAnsi" w:cstheme="majorHAnsi"/>
          <w:b/>
          <w:color w:val="000009"/>
          <w:lang w:val="fr-FR"/>
        </w:rPr>
        <w:t>Raphaël</w:t>
      </w:r>
      <w:r w:rsidR="007544E3">
        <w:rPr>
          <w:rFonts w:asciiTheme="majorHAnsi" w:hAnsiTheme="majorHAnsi" w:cstheme="majorHAnsi"/>
          <w:b/>
          <w:color w:val="000009"/>
          <w:lang w:val="fr-FR"/>
        </w:rPr>
        <w:t xml:space="preserve"> Pernoud</w:t>
      </w:r>
      <w:r w:rsidRPr="00BB21AD">
        <w:rPr>
          <w:rFonts w:asciiTheme="majorHAnsi" w:hAnsiTheme="majorHAnsi" w:cstheme="majorHAnsi"/>
          <w:b/>
          <w:color w:val="000009"/>
          <w:lang w:val="fr-FR"/>
        </w:rPr>
        <w:t>:</w:t>
      </w:r>
      <w:r w:rsidRPr="008C260B">
        <w:rPr>
          <w:rFonts w:asciiTheme="majorHAnsi" w:hAnsiTheme="majorHAnsi" w:cstheme="majorHAnsi"/>
          <w:color w:val="000009"/>
          <w:lang w:val="fr-FR"/>
        </w:rPr>
        <w:t xml:space="preserve"> </w:t>
      </w:r>
      <w:r w:rsidRPr="005031CA">
        <w:rPr>
          <w:rFonts w:asciiTheme="majorHAnsi" w:hAnsiTheme="majorHAnsi" w:cstheme="majorHAnsi"/>
          <w:i/>
          <w:color w:val="000009"/>
          <w:lang w:val="fr-FR"/>
        </w:rPr>
        <w:t xml:space="preserve">Médias et mouvements sociaux : le cas de l’opposition à la désindustrialisation en France et en </w:t>
      </w:r>
      <w:r w:rsidR="005031CA">
        <w:rPr>
          <w:rFonts w:asciiTheme="majorHAnsi" w:hAnsiTheme="majorHAnsi" w:cstheme="majorHAnsi"/>
          <w:i/>
          <w:color w:val="000009"/>
          <w:lang w:val="fr-FR"/>
        </w:rPr>
        <w:t>Allemagne.</w:t>
      </w:r>
    </w:p>
    <w:p w14:paraId="35C09F6E" w14:textId="77777777" w:rsidR="000C3C70" w:rsidRPr="005031CA" w:rsidRDefault="000C3C70" w:rsidP="00BF00A5">
      <w:pPr>
        <w:spacing w:before="120" w:after="120" w:line="264" w:lineRule="auto"/>
        <w:ind w:left="10" w:right="10"/>
        <w:jc w:val="both"/>
        <w:rPr>
          <w:rFonts w:asciiTheme="majorHAnsi" w:hAnsiTheme="majorHAnsi" w:cstheme="majorHAnsi"/>
          <w:i/>
          <w:color w:val="000009"/>
          <w:lang w:val="fr-FR"/>
        </w:rPr>
      </w:pPr>
    </w:p>
    <w:p w14:paraId="29B95A26" w14:textId="7EF2E0CF" w:rsidR="00941131" w:rsidRDefault="00941131" w:rsidP="00365B18">
      <w:pPr>
        <w:spacing w:before="120" w:after="120" w:line="360" w:lineRule="auto"/>
        <w:ind w:left="10" w:right="10"/>
        <w:jc w:val="both"/>
        <w:rPr>
          <w:rFonts w:asciiTheme="majorHAnsi" w:hAnsiTheme="majorHAnsi" w:cstheme="majorHAnsi"/>
          <w:color w:val="000009"/>
          <w:lang w:val="fr-FR"/>
        </w:rPr>
      </w:pPr>
      <w:r w:rsidRPr="00941131">
        <w:rPr>
          <w:rFonts w:asciiTheme="majorHAnsi" w:hAnsiTheme="majorHAnsi" w:cstheme="majorHAnsi"/>
          <w:color w:val="000009"/>
          <w:lang w:val="fr-FR"/>
        </w:rPr>
        <w:t xml:space="preserve"> </w:t>
      </w:r>
      <w:r w:rsidRPr="000D054C">
        <w:rPr>
          <w:rFonts w:asciiTheme="majorHAnsi" w:hAnsiTheme="majorHAnsi" w:cstheme="majorHAnsi"/>
          <w:color w:val="000009"/>
          <w:lang w:val="fr-FR"/>
        </w:rPr>
        <w:t>La désindustrialisation en France et en Allemagne a donné lieu à des oppositions parfois virulentes et des mouvements sociaux d’ampleur aussi bien en France qu’en Allemagne.</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Elle constitue en effet un bouleversement qui fracture nettement des communautés</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émotionnelles ouvrières qui façonnaient de longue date l’identité de ces régions.</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Pourtant, le degré de médiatisation n’a pas été du tout le même selon les différents</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mouvements sociaux. Certains d’entre eux ont obtenu une résonance particulièrement</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forte dans les médias, à l’inverse d’autres qui ont été assez ignorés par la presse et la télévision.</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À ce titre, il est intéressant d'interroger la structuration et la production de cette visibilité médiatique ainsi que plus globalement le lien entre médias et mouvements sociaux. Une attention particulière sera portée à deux exemples du secteur de la chimie, dans deux territoires ruraux : l’usine de viscose de Givet (Ardennes) et la mine de potasse de</w:t>
      </w:r>
      <w:r>
        <w:rPr>
          <w:rFonts w:asciiTheme="majorHAnsi" w:hAnsiTheme="majorHAnsi" w:cstheme="majorHAnsi"/>
          <w:color w:val="000009"/>
          <w:lang w:val="fr-FR"/>
        </w:rPr>
        <w:t xml:space="preserve"> </w:t>
      </w:r>
      <w:r w:rsidRPr="000D054C">
        <w:rPr>
          <w:rFonts w:asciiTheme="majorHAnsi" w:hAnsiTheme="majorHAnsi" w:cstheme="majorHAnsi"/>
          <w:color w:val="000009"/>
          <w:lang w:val="fr-FR"/>
        </w:rPr>
        <w:t>Bischofferode (Thuringe), où les mouvements sociaux ont été très fortement médiatisés. En 2000, à l’usine de viscose Cellatex à Givet (Ardennes), le risque de fermeture a suscité de la part des ouvriers une occupation de l’usine et une menace de pollution de la Meuse à l’acide sulfurique, suscitant un intérêt médiatique très fort et venant parfois même de médias internationaux. En 1993, la menace de fermeture de la mine de potasse de Bischofferode (Thuringe) a suscité une grève de la faim et une marche vers Berlin, qui ont été relayées avec une ampleur de rare intensité dans les médias nationaux allemands</w:t>
      </w:r>
      <w:r>
        <w:rPr>
          <w:rFonts w:asciiTheme="majorHAnsi" w:hAnsiTheme="majorHAnsi" w:cstheme="majorHAnsi"/>
          <w:color w:val="000009"/>
          <w:lang w:val="fr-FR"/>
        </w:rPr>
        <w:t>.</w:t>
      </w:r>
    </w:p>
    <w:p w14:paraId="2FA23C74" w14:textId="46C4309B" w:rsidR="00E17D62" w:rsidRDefault="00E17D62" w:rsidP="00E17D62">
      <w:pPr>
        <w:rPr>
          <w:rFonts w:asciiTheme="majorHAnsi" w:hAnsiTheme="majorHAnsi" w:cstheme="majorHAnsi"/>
          <w:bCs/>
          <w:iCs/>
          <w:lang w:val="fr-FR"/>
        </w:rPr>
      </w:pPr>
    </w:p>
    <w:p w14:paraId="3DE17B34" w14:textId="77777777" w:rsidR="00121A17" w:rsidRDefault="00121A17" w:rsidP="00E17D62">
      <w:pPr>
        <w:rPr>
          <w:rFonts w:asciiTheme="majorHAnsi" w:hAnsiTheme="majorHAnsi" w:cstheme="majorHAnsi"/>
          <w:bCs/>
          <w:iCs/>
          <w:lang w:val="fr-FR"/>
        </w:rPr>
      </w:pPr>
    </w:p>
    <w:p w14:paraId="555778EA" w14:textId="77777777" w:rsidR="00121A17" w:rsidRDefault="00121A17" w:rsidP="00E17D62">
      <w:pPr>
        <w:rPr>
          <w:rFonts w:asciiTheme="majorHAnsi" w:hAnsiTheme="majorHAnsi" w:cstheme="majorHAnsi"/>
          <w:bCs/>
          <w:iCs/>
          <w:lang w:val="fr-FR"/>
        </w:rPr>
      </w:pPr>
    </w:p>
    <w:p w14:paraId="3717BF2D" w14:textId="77777777" w:rsidR="00121A17" w:rsidRDefault="00121A17" w:rsidP="00E17D62">
      <w:pPr>
        <w:rPr>
          <w:rFonts w:asciiTheme="majorHAnsi" w:hAnsiTheme="majorHAnsi" w:cstheme="majorHAnsi"/>
          <w:bCs/>
          <w:iCs/>
          <w:lang w:val="fr-FR"/>
        </w:rPr>
      </w:pPr>
    </w:p>
    <w:p w14:paraId="22144D03" w14:textId="77777777" w:rsidR="00121A17" w:rsidRDefault="00121A17" w:rsidP="00E17D62">
      <w:pPr>
        <w:rPr>
          <w:rFonts w:asciiTheme="majorHAnsi" w:hAnsiTheme="majorHAnsi" w:cstheme="majorHAnsi"/>
          <w:bCs/>
          <w:iCs/>
          <w:lang w:val="fr-FR"/>
        </w:rPr>
      </w:pPr>
    </w:p>
    <w:p w14:paraId="163F795D" w14:textId="77777777" w:rsidR="00121A17" w:rsidRDefault="00121A17" w:rsidP="00E17D62">
      <w:pPr>
        <w:rPr>
          <w:rFonts w:asciiTheme="majorHAnsi" w:hAnsiTheme="majorHAnsi" w:cstheme="majorHAnsi"/>
          <w:bCs/>
          <w:iCs/>
          <w:lang w:val="fr-FR"/>
        </w:rPr>
      </w:pPr>
    </w:p>
    <w:p w14:paraId="074E63E8" w14:textId="77777777" w:rsidR="00121A17" w:rsidRDefault="00121A17" w:rsidP="00E17D62">
      <w:pPr>
        <w:rPr>
          <w:rFonts w:asciiTheme="majorHAnsi" w:hAnsiTheme="majorHAnsi" w:cstheme="majorHAnsi"/>
          <w:bCs/>
          <w:iCs/>
          <w:lang w:val="fr-FR"/>
        </w:rPr>
      </w:pPr>
    </w:p>
    <w:p w14:paraId="7FDD1856" w14:textId="77777777" w:rsidR="00121A17" w:rsidRDefault="00121A17" w:rsidP="00E17D62">
      <w:pPr>
        <w:rPr>
          <w:rFonts w:asciiTheme="majorHAnsi" w:hAnsiTheme="majorHAnsi" w:cstheme="majorHAnsi"/>
          <w:bCs/>
          <w:iCs/>
          <w:lang w:val="fr-FR"/>
        </w:rPr>
      </w:pPr>
    </w:p>
    <w:p w14:paraId="4F90584D" w14:textId="77777777" w:rsidR="00121A17" w:rsidRDefault="00121A17" w:rsidP="00E17D62">
      <w:pPr>
        <w:rPr>
          <w:rFonts w:asciiTheme="majorHAnsi" w:hAnsiTheme="majorHAnsi" w:cstheme="majorHAnsi"/>
          <w:bCs/>
          <w:iCs/>
          <w:lang w:val="fr-FR"/>
        </w:rPr>
      </w:pPr>
    </w:p>
    <w:p w14:paraId="46120930" w14:textId="77777777" w:rsidR="00121A17" w:rsidRDefault="00121A17" w:rsidP="00E17D62">
      <w:pPr>
        <w:rPr>
          <w:rFonts w:asciiTheme="majorHAnsi" w:hAnsiTheme="majorHAnsi" w:cstheme="majorHAnsi"/>
          <w:bCs/>
          <w:iCs/>
          <w:lang w:val="fr-FR"/>
        </w:rPr>
      </w:pPr>
    </w:p>
    <w:p w14:paraId="761D4D7B" w14:textId="77777777" w:rsidR="00121A17" w:rsidRPr="008C260B" w:rsidRDefault="00121A17" w:rsidP="00E17D62">
      <w:pPr>
        <w:rPr>
          <w:rFonts w:asciiTheme="majorHAnsi" w:hAnsiTheme="majorHAnsi" w:cstheme="majorHAnsi"/>
          <w:bCs/>
          <w:iCs/>
          <w:lang w:val="fr-FR"/>
        </w:rPr>
      </w:pPr>
    </w:p>
    <w:p w14:paraId="7DF5F0C0" w14:textId="46A76780" w:rsidR="00E17D62" w:rsidRPr="008C260B" w:rsidRDefault="00941131" w:rsidP="00E17D62">
      <w:pPr>
        <w:spacing w:before="120" w:after="120" w:line="360" w:lineRule="auto"/>
        <w:contextualSpacing/>
        <w:jc w:val="both"/>
        <w:rPr>
          <w:rFonts w:asciiTheme="majorHAnsi" w:hAnsiTheme="majorHAnsi" w:cstheme="majorHAnsi"/>
          <w:bCs/>
          <w:iCs/>
          <w:lang w:val="fr-FR"/>
        </w:rPr>
      </w:pPr>
      <w:r>
        <w:rPr>
          <w:rFonts w:asciiTheme="majorHAnsi" w:hAnsiTheme="majorHAnsi" w:cstheme="majorHAnsi"/>
          <w:b/>
          <w:noProof/>
        </w:rPr>
        <w:lastRenderedPageBreak/>
        <w:drawing>
          <wp:anchor distT="0" distB="0" distL="114300" distR="114300" simplePos="0" relativeHeight="251658271" behindDoc="0" locked="0" layoutInCell="1" allowOverlap="1" wp14:anchorId="3B63C3B0" wp14:editId="15BDE69D">
            <wp:simplePos x="0" y="0"/>
            <wp:positionH relativeFrom="margin">
              <wp:posOffset>0</wp:posOffset>
            </wp:positionH>
            <wp:positionV relativeFrom="paragraph">
              <wp:posOffset>45085</wp:posOffset>
            </wp:positionV>
            <wp:extent cx="5753735" cy="476250"/>
            <wp:effectExtent l="0" t="0" r="0" b="0"/>
            <wp:wrapNone/>
            <wp:docPr id="1559388656" name="Grafik 31" descr="Ein Bild, das Screenshot, Grafiken,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88656" name="Grafik 31" descr="Ein Bild, das Screenshot, Grafiken, Grafikdesign, Desig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476250"/>
                    </a:xfrm>
                    <a:prstGeom prst="rect">
                      <a:avLst/>
                    </a:prstGeom>
                    <a:noFill/>
                  </pic:spPr>
                </pic:pic>
              </a:graphicData>
            </a:graphic>
          </wp:anchor>
        </w:drawing>
      </w:r>
    </w:p>
    <w:p w14:paraId="5F21E1F2" w14:textId="77777777" w:rsidR="00E17D62" w:rsidRPr="008C260B" w:rsidRDefault="00E17D62" w:rsidP="00E17D62">
      <w:pPr>
        <w:spacing w:before="120" w:after="120" w:line="360" w:lineRule="auto"/>
        <w:contextualSpacing/>
        <w:jc w:val="both"/>
        <w:rPr>
          <w:rFonts w:asciiTheme="majorHAnsi" w:hAnsiTheme="majorHAnsi" w:cstheme="majorHAnsi"/>
          <w:bCs/>
          <w:iCs/>
          <w:lang w:val="fr-FR"/>
        </w:rPr>
      </w:pPr>
    </w:p>
    <w:p w14:paraId="31E5E5D8" w14:textId="420BFB7B" w:rsidR="00E17D62" w:rsidRPr="008C260B" w:rsidRDefault="00E17D62" w:rsidP="00E17D62">
      <w:pPr>
        <w:spacing w:before="120" w:after="120" w:line="360" w:lineRule="auto"/>
        <w:contextualSpacing/>
        <w:jc w:val="both"/>
        <w:rPr>
          <w:rFonts w:asciiTheme="majorHAnsi" w:hAnsiTheme="majorHAnsi" w:cstheme="majorHAnsi"/>
          <w:bCs/>
          <w:iCs/>
          <w:lang w:val="fr-FR"/>
        </w:rPr>
      </w:pPr>
    </w:p>
    <w:p w14:paraId="363C7FE0" w14:textId="4F6E5700" w:rsidR="00E17D62" w:rsidRPr="00314695" w:rsidRDefault="00AC7545" w:rsidP="00FD0201">
      <w:pPr>
        <w:spacing w:line="276" w:lineRule="auto"/>
        <w:rPr>
          <w:rFonts w:asciiTheme="majorHAnsi" w:hAnsiTheme="majorHAnsi" w:cstheme="majorHAnsi"/>
          <w:i/>
          <w:lang w:val="fr-FR"/>
        </w:rPr>
      </w:pPr>
      <w:r w:rsidRPr="00AC7545">
        <w:rPr>
          <w:rFonts w:asciiTheme="majorHAnsi" w:hAnsiTheme="majorHAnsi" w:cstheme="majorHAnsi"/>
          <w:b/>
          <w:lang w:val="fr-FR"/>
        </w:rPr>
        <w:t>Junes Arib</w:t>
      </w:r>
      <w:r>
        <w:rPr>
          <w:rFonts w:asciiTheme="majorHAnsi" w:hAnsiTheme="majorHAnsi" w:cstheme="majorHAnsi"/>
          <w:b/>
          <w:lang w:val="fr-FR"/>
        </w:rPr>
        <w:t xml:space="preserve">: </w:t>
      </w:r>
      <w:r w:rsidRPr="00AC7545">
        <w:rPr>
          <w:rFonts w:asciiTheme="majorHAnsi" w:hAnsiTheme="majorHAnsi" w:cstheme="majorHAnsi"/>
          <w:bCs/>
          <w:i/>
          <w:iCs/>
          <w:lang w:val="fr-FR"/>
        </w:rPr>
        <w:t>Raumfahrt-Popularisierung transnational. Das Space Race in der deutschen und französischen Öffentlichkeit, 1957–1972.</w:t>
      </w:r>
    </w:p>
    <w:p w14:paraId="67464C1A" w14:textId="4A3F0893" w:rsidR="00E17D62" w:rsidRPr="008C260B" w:rsidRDefault="00E17D62" w:rsidP="00E17D62">
      <w:pPr>
        <w:spacing w:before="120" w:after="120" w:line="360" w:lineRule="auto"/>
        <w:contextualSpacing/>
        <w:jc w:val="both"/>
        <w:rPr>
          <w:rFonts w:asciiTheme="majorHAnsi" w:hAnsiTheme="majorHAnsi" w:cstheme="majorHAnsi"/>
          <w:b/>
          <w:lang w:val="fr-FR"/>
        </w:rPr>
      </w:pPr>
    </w:p>
    <w:p w14:paraId="0EE2669A" w14:textId="77777777" w:rsidR="00E17D62" w:rsidRPr="008C260B" w:rsidRDefault="00E17D62" w:rsidP="00E17D62">
      <w:pPr>
        <w:spacing w:before="120" w:after="120" w:line="360" w:lineRule="auto"/>
        <w:contextualSpacing/>
        <w:jc w:val="both"/>
        <w:rPr>
          <w:rFonts w:asciiTheme="majorHAnsi" w:hAnsiTheme="majorHAnsi" w:cstheme="majorHAnsi"/>
          <w:b/>
          <w:lang w:val="fr-FR"/>
        </w:rPr>
      </w:pPr>
    </w:p>
    <w:p w14:paraId="3C4399B3" w14:textId="77777777" w:rsidR="00E17D62" w:rsidRPr="008C260B" w:rsidRDefault="00E17D62" w:rsidP="00E17D62">
      <w:pPr>
        <w:spacing w:before="120" w:after="120" w:line="360" w:lineRule="auto"/>
        <w:contextualSpacing/>
        <w:jc w:val="both"/>
        <w:rPr>
          <w:rFonts w:asciiTheme="majorHAnsi" w:hAnsiTheme="majorHAnsi" w:cstheme="majorHAnsi"/>
          <w:bCs/>
          <w:iCs/>
        </w:rPr>
      </w:pPr>
    </w:p>
    <w:p w14:paraId="086C30C9" w14:textId="36FAF596" w:rsidR="00E17D62" w:rsidRPr="008C260B" w:rsidRDefault="00E17D62" w:rsidP="00E17D62">
      <w:pPr>
        <w:rPr>
          <w:rFonts w:asciiTheme="majorHAnsi" w:hAnsiTheme="majorHAnsi" w:cstheme="majorHAnsi"/>
          <w:b/>
        </w:rPr>
      </w:pPr>
    </w:p>
    <w:p w14:paraId="18894A1B" w14:textId="0D3B3554" w:rsidR="00975FA5" w:rsidRDefault="00975FA5" w:rsidP="00E17D62">
      <w:pPr>
        <w:spacing w:before="120" w:after="120" w:line="360" w:lineRule="auto"/>
        <w:contextualSpacing/>
        <w:jc w:val="both"/>
        <w:rPr>
          <w:rFonts w:asciiTheme="majorHAnsi" w:hAnsiTheme="majorHAnsi" w:cstheme="majorHAnsi"/>
          <w:b/>
        </w:rPr>
      </w:pPr>
    </w:p>
    <w:p w14:paraId="4B880BD7" w14:textId="77777777" w:rsidR="009107A5" w:rsidRDefault="009107A5" w:rsidP="00E17D62">
      <w:pPr>
        <w:spacing w:before="120" w:after="120" w:line="360" w:lineRule="auto"/>
        <w:contextualSpacing/>
        <w:jc w:val="both"/>
        <w:rPr>
          <w:rFonts w:asciiTheme="majorHAnsi" w:hAnsiTheme="majorHAnsi" w:cstheme="majorHAnsi"/>
          <w:b/>
        </w:rPr>
      </w:pPr>
    </w:p>
    <w:p w14:paraId="20E004BD" w14:textId="77777777" w:rsidR="009107A5" w:rsidRDefault="009107A5" w:rsidP="00E17D62">
      <w:pPr>
        <w:spacing w:before="120" w:after="120" w:line="360" w:lineRule="auto"/>
        <w:contextualSpacing/>
        <w:jc w:val="both"/>
        <w:rPr>
          <w:rFonts w:asciiTheme="majorHAnsi" w:hAnsiTheme="majorHAnsi" w:cstheme="majorHAnsi"/>
          <w:b/>
        </w:rPr>
      </w:pPr>
    </w:p>
    <w:p w14:paraId="42BF33D4" w14:textId="77777777" w:rsidR="009107A5" w:rsidRDefault="009107A5" w:rsidP="00E17D62">
      <w:pPr>
        <w:spacing w:before="120" w:after="120" w:line="360" w:lineRule="auto"/>
        <w:contextualSpacing/>
        <w:jc w:val="both"/>
        <w:rPr>
          <w:rFonts w:asciiTheme="majorHAnsi" w:hAnsiTheme="majorHAnsi" w:cstheme="majorHAnsi"/>
          <w:b/>
        </w:rPr>
      </w:pPr>
    </w:p>
    <w:p w14:paraId="396EBF48" w14:textId="77777777" w:rsidR="009107A5" w:rsidRDefault="009107A5" w:rsidP="00E17D62">
      <w:pPr>
        <w:spacing w:before="120" w:after="120" w:line="360" w:lineRule="auto"/>
        <w:contextualSpacing/>
        <w:jc w:val="both"/>
        <w:rPr>
          <w:rFonts w:asciiTheme="majorHAnsi" w:hAnsiTheme="majorHAnsi" w:cstheme="majorHAnsi"/>
          <w:b/>
        </w:rPr>
      </w:pPr>
    </w:p>
    <w:p w14:paraId="4E90D1BA" w14:textId="77777777" w:rsidR="009107A5" w:rsidRDefault="009107A5" w:rsidP="00E17D62">
      <w:pPr>
        <w:spacing w:before="120" w:after="120" w:line="360" w:lineRule="auto"/>
        <w:contextualSpacing/>
        <w:jc w:val="both"/>
        <w:rPr>
          <w:rFonts w:asciiTheme="majorHAnsi" w:hAnsiTheme="majorHAnsi" w:cstheme="majorHAnsi"/>
          <w:b/>
        </w:rPr>
      </w:pPr>
    </w:p>
    <w:p w14:paraId="0C002B99" w14:textId="77777777" w:rsidR="009107A5" w:rsidRDefault="009107A5" w:rsidP="00E17D62">
      <w:pPr>
        <w:spacing w:before="120" w:after="120" w:line="360" w:lineRule="auto"/>
        <w:contextualSpacing/>
        <w:jc w:val="both"/>
        <w:rPr>
          <w:rFonts w:asciiTheme="majorHAnsi" w:hAnsiTheme="majorHAnsi" w:cstheme="majorHAnsi"/>
          <w:b/>
        </w:rPr>
      </w:pPr>
    </w:p>
    <w:p w14:paraId="62514AE9" w14:textId="77777777" w:rsidR="009107A5" w:rsidRDefault="009107A5" w:rsidP="00E17D62">
      <w:pPr>
        <w:spacing w:before="120" w:after="120" w:line="360" w:lineRule="auto"/>
        <w:contextualSpacing/>
        <w:jc w:val="both"/>
        <w:rPr>
          <w:rFonts w:asciiTheme="majorHAnsi" w:hAnsiTheme="majorHAnsi" w:cstheme="majorHAnsi"/>
          <w:b/>
        </w:rPr>
      </w:pPr>
    </w:p>
    <w:p w14:paraId="02D4FD5F" w14:textId="77777777" w:rsidR="009107A5" w:rsidRDefault="009107A5" w:rsidP="00E17D62">
      <w:pPr>
        <w:spacing w:before="120" w:after="120" w:line="360" w:lineRule="auto"/>
        <w:contextualSpacing/>
        <w:jc w:val="both"/>
        <w:rPr>
          <w:rFonts w:asciiTheme="majorHAnsi" w:hAnsiTheme="majorHAnsi" w:cstheme="majorHAnsi"/>
          <w:b/>
        </w:rPr>
      </w:pPr>
    </w:p>
    <w:p w14:paraId="2E8A72CF" w14:textId="77777777" w:rsidR="009107A5" w:rsidRDefault="009107A5" w:rsidP="00E17D62">
      <w:pPr>
        <w:spacing w:before="120" w:after="120" w:line="360" w:lineRule="auto"/>
        <w:contextualSpacing/>
        <w:jc w:val="both"/>
        <w:rPr>
          <w:rFonts w:asciiTheme="majorHAnsi" w:hAnsiTheme="majorHAnsi" w:cstheme="majorHAnsi"/>
          <w:b/>
        </w:rPr>
      </w:pPr>
    </w:p>
    <w:p w14:paraId="4BA27A0E" w14:textId="77777777" w:rsidR="009107A5" w:rsidRDefault="009107A5" w:rsidP="00E17D62">
      <w:pPr>
        <w:spacing w:before="120" w:after="120" w:line="360" w:lineRule="auto"/>
        <w:contextualSpacing/>
        <w:jc w:val="both"/>
        <w:rPr>
          <w:rFonts w:asciiTheme="majorHAnsi" w:hAnsiTheme="majorHAnsi" w:cstheme="majorHAnsi"/>
          <w:b/>
        </w:rPr>
      </w:pPr>
    </w:p>
    <w:p w14:paraId="04C662EB" w14:textId="77777777" w:rsidR="009107A5" w:rsidRDefault="009107A5" w:rsidP="00E17D62">
      <w:pPr>
        <w:spacing w:before="120" w:after="120" w:line="360" w:lineRule="auto"/>
        <w:contextualSpacing/>
        <w:jc w:val="both"/>
        <w:rPr>
          <w:rFonts w:asciiTheme="majorHAnsi" w:hAnsiTheme="majorHAnsi" w:cstheme="majorHAnsi"/>
          <w:b/>
        </w:rPr>
      </w:pPr>
    </w:p>
    <w:p w14:paraId="6E2056F9" w14:textId="77777777" w:rsidR="009107A5" w:rsidRDefault="009107A5" w:rsidP="00E17D62">
      <w:pPr>
        <w:spacing w:before="120" w:after="120" w:line="360" w:lineRule="auto"/>
        <w:contextualSpacing/>
        <w:jc w:val="both"/>
        <w:rPr>
          <w:rFonts w:asciiTheme="majorHAnsi" w:hAnsiTheme="majorHAnsi" w:cstheme="majorHAnsi"/>
          <w:b/>
        </w:rPr>
      </w:pPr>
    </w:p>
    <w:p w14:paraId="73D8AA74" w14:textId="77777777" w:rsidR="009107A5" w:rsidRDefault="009107A5" w:rsidP="00E17D62">
      <w:pPr>
        <w:spacing w:before="120" w:after="120" w:line="360" w:lineRule="auto"/>
        <w:contextualSpacing/>
        <w:jc w:val="both"/>
        <w:rPr>
          <w:rFonts w:asciiTheme="majorHAnsi" w:hAnsiTheme="majorHAnsi" w:cstheme="majorHAnsi"/>
          <w:b/>
        </w:rPr>
      </w:pPr>
    </w:p>
    <w:p w14:paraId="36FEC4EC" w14:textId="77777777" w:rsidR="009107A5" w:rsidRDefault="009107A5" w:rsidP="00E17D62">
      <w:pPr>
        <w:spacing w:before="120" w:after="120" w:line="360" w:lineRule="auto"/>
        <w:contextualSpacing/>
        <w:jc w:val="both"/>
        <w:rPr>
          <w:rFonts w:asciiTheme="majorHAnsi" w:hAnsiTheme="majorHAnsi" w:cstheme="majorHAnsi"/>
          <w:b/>
        </w:rPr>
      </w:pPr>
    </w:p>
    <w:p w14:paraId="2416DD61" w14:textId="77777777" w:rsidR="009107A5" w:rsidRDefault="009107A5" w:rsidP="00E17D62">
      <w:pPr>
        <w:spacing w:before="120" w:after="120" w:line="360" w:lineRule="auto"/>
        <w:contextualSpacing/>
        <w:jc w:val="both"/>
        <w:rPr>
          <w:rFonts w:asciiTheme="majorHAnsi" w:hAnsiTheme="majorHAnsi" w:cstheme="majorHAnsi"/>
          <w:b/>
        </w:rPr>
      </w:pPr>
    </w:p>
    <w:p w14:paraId="1B535529" w14:textId="77777777" w:rsidR="009107A5" w:rsidRDefault="009107A5" w:rsidP="00E17D62">
      <w:pPr>
        <w:spacing w:before="120" w:after="120" w:line="360" w:lineRule="auto"/>
        <w:contextualSpacing/>
        <w:jc w:val="both"/>
        <w:rPr>
          <w:rFonts w:asciiTheme="majorHAnsi" w:hAnsiTheme="majorHAnsi" w:cstheme="majorHAnsi"/>
          <w:b/>
        </w:rPr>
      </w:pPr>
    </w:p>
    <w:p w14:paraId="2479C8EF" w14:textId="77777777" w:rsidR="009107A5" w:rsidRDefault="009107A5" w:rsidP="00E17D62">
      <w:pPr>
        <w:spacing w:before="120" w:after="120" w:line="360" w:lineRule="auto"/>
        <w:contextualSpacing/>
        <w:jc w:val="both"/>
        <w:rPr>
          <w:rFonts w:asciiTheme="majorHAnsi" w:hAnsiTheme="majorHAnsi" w:cstheme="majorHAnsi"/>
          <w:b/>
        </w:rPr>
      </w:pPr>
    </w:p>
    <w:p w14:paraId="74A1AB9D" w14:textId="77777777" w:rsidR="009107A5" w:rsidRDefault="009107A5" w:rsidP="00E17D62">
      <w:pPr>
        <w:spacing w:before="120" w:after="120" w:line="360" w:lineRule="auto"/>
        <w:contextualSpacing/>
        <w:jc w:val="both"/>
        <w:rPr>
          <w:rFonts w:asciiTheme="majorHAnsi" w:hAnsiTheme="majorHAnsi" w:cstheme="majorHAnsi"/>
          <w:b/>
        </w:rPr>
      </w:pPr>
    </w:p>
    <w:p w14:paraId="669343E8" w14:textId="77777777" w:rsidR="009107A5" w:rsidRDefault="009107A5" w:rsidP="00E17D62">
      <w:pPr>
        <w:spacing w:before="120" w:after="120" w:line="360" w:lineRule="auto"/>
        <w:contextualSpacing/>
        <w:jc w:val="both"/>
        <w:rPr>
          <w:rFonts w:asciiTheme="majorHAnsi" w:hAnsiTheme="majorHAnsi" w:cstheme="majorHAnsi"/>
          <w:b/>
        </w:rPr>
      </w:pPr>
    </w:p>
    <w:p w14:paraId="4CE56C8D" w14:textId="77777777" w:rsidR="009107A5" w:rsidRDefault="009107A5" w:rsidP="00E17D62">
      <w:pPr>
        <w:spacing w:before="120" w:after="120" w:line="360" w:lineRule="auto"/>
        <w:contextualSpacing/>
        <w:jc w:val="both"/>
        <w:rPr>
          <w:rFonts w:asciiTheme="majorHAnsi" w:hAnsiTheme="majorHAnsi" w:cstheme="majorHAnsi"/>
          <w:b/>
        </w:rPr>
      </w:pPr>
    </w:p>
    <w:p w14:paraId="599ACF0C" w14:textId="77777777" w:rsidR="009107A5" w:rsidRDefault="009107A5" w:rsidP="00E17D62">
      <w:pPr>
        <w:spacing w:before="120" w:after="120" w:line="360" w:lineRule="auto"/>
        <w:contextualSpacing/>
        <w:jc w:val="both"/>
        <w:rPr>
          <w:rFonts w:asciiTheme="majorHAnsi" w:hAnsiTheme="majorHAnsi" w:cstheme="majorHAnsi"/>
          <w:b/>
        </w:rPr>
      </w:pPr>
    </w:p>
    <w:p w14:paraId="359AA679" w14:textId="77777777" w:rsidR="009107A5" w:rsidRDefault="009107A5" w:rsidP="00E17D62">
      <w:pPr>
        <w:spacing w:before="120" w:after="120" w:line="360" w:lineRule="auto"/>
        <w:contextualSpacing/>
        <w:jc w:val="both"/>
        <w:rPr>
          <w:rFonts w:asciiTheme="majorHAnsi" w:hAnsiTheme="majorHAnsi" w:cstheme="majorHAnsi"/>
          <w:b/>
        </w:rPr>
      </w:pPr>
    </w:p>
    <w:p w14:paraId="28AC4B2F" w14:textId="77777777" w:rsidR="009107A5" w:rsidRDefault="009107A5" w:rsidP="00E17D62">
      <w:pPr>
        <w:spacing w:before="120" w:after="120" w:line="360" w:lineRule="auto"/>
        <w:contextualSpacing/>
        <w:jc w:val="both"/>
        <w:rPr>
          <w:rFonts w:asciiTheme="majorHAnsi" w:hAnsiTheme="majorHAnsi" w:cstheme="majorHAnsi"/>
          <w:b/>
        </w:rPr>
      </w:pPr>
    </w:p>
    <w:p w14:paraId="7A63B6A5" w14:textId="77777777" w:rsidR="009107A5" w:rsidRDefault="009107A5" w:rsidP="00E17D62">
      <w:pPr>
        <w:spacing w:before="120" w:after="120" w:line="360" w:lineRule="auto"/>
        <w:contextualSpacing/>
        <w:jc w:val="both"/>
        <w:rPr>
          <w:rFonts w:asciiTheme="majorHAnsi" w:hAnsiTheme="majorHAnsi" w:cstheme="majorHAnsi"/>
          <w:b/>
        </w:rPr>
      </w:pPr>
    </w:p>
    <w:p w14:paraId="17C30E3C" w14:textId="77777777" w:rsidR="004F0A56" w:rsidRDefault="004F0A56" w:rsidP="00E17D62">
      <w:pPr>
        <w:spacing w:before="120" w:after="120" w:line="360" w:lineRule="auto"/>
        <w:contextualSpacing/>
        <w:jc w:val="both"/>
        <w:rPr>
          <w:rFonts w:asciiTheme="majorHAnsi" w:hAnsiTheme="majorHAnsi" w:cstheme="majorHAnsi"/>
          <w:b/>
        </w:rPr>
      </w:pPr>
    </w:p>
    <w:p w14:paraId="273F7D18" w14:textId="7B697539" w:rsidR="004F0A56" w:rsidRPr="008C260B" w:rsidRDefault="00E17D62" w:rsidP="00E17D62">
      <w:pPr>
        <w:spacing w:before="120" w:after="120" w:line="360" w:lineRule="auto"/>
        <w:contextualSpacing/>
        <w:jc w:val="both"/>
        <w:rPr>
          <w:rFonts w:asciiTheme="majorHAnsi" w:hAnsiTheme="majorHAnsi" w:cstheme="majorHAnsi"/>
          <w:b/>
          <w:lang w:val="fr-FR"/>
        </w:rPr>
      </w:pPr>
      <w:r w:rsidRPr="008C260B">
        <w:rPr>
          <w:rFonts w:asciiTheme="majorHAnsi" w:hAnsiTheme="majorHAnsi" w:cstheme="majorHAnsi"/>
          <w:noProof/>
        </w:rPr>
        <w:lastRenderedPageBreak/>
        <mc:AlternateContent>
          <mc:Choice Requires="wps">
            <w:drawing>
              <wp:anchor distT="0" distB="0" distL="114300" distR="114300" simplePos="0" relativeHeight="251658260" behindDoc="0" locked="0" layoutInCell="1" allowOverlap="1" wp14:anchorId="5F20D415" wp14:editId="4348BE4A">
                <wp:simplePos x="0" y="0"/>
                <wp:positionH relativeFrom="margin">
                  <wp:align>left</wp:align>
                </wp:positionH>
                <wp:positionV relativeFrom="paragraph">
                  <wp:posOffset>-9525</wp:posOffset>
                </wp:positionV>
                <wp:extent cx="5753735" cy="468000"/>
                <wp:effectExtent l="0" t="0" r="0" b="8255"/>
                <wp:wrapNone/>
                <wp:docPr id="25"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68000"/>
                        </a:xfrm>
                        <a:prstGeom prst="rect">
                          <a:avLst/>
                        </a:prstGeom>
                        <a:solidFill>
                          <a:srgbClr val="5B9BD5">
                            <a:lumMod val="50000"/>
                            <a:lumOff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F8B3058" w14:textId="77777777" w:rsidR="00E17D62" w:rsidRPr="00470A81" w:rsidRDefault="00E17D62" w:rsidP="00E17D62">
                            <w:pPr>
                              <w:spacing w:before="120" w:after="120" w:line="240" w:lineRule="auto"/>
                              <w:jc w:val="center"/>
                              <w:rPr>
                                <w:sz w:val="24"/>
                              </w:rPr>
                            </w:pPr>
                            <w:r w:rsidRPr="00470A81">
                              <w:rPr>
                                <w:b/>
                                <w:color w:val="FFFFFF" w:themeColor="background1"/>
                                <w:sz w:val="24"/>
                              </w:rPr>
                              <w:t>EINGESCHRIEBENE KOLLEG-DOKTORAND</w:t>
                            </w:r>
                            <w:r>
                              <w:rPr>
                                <w:b/>
                                <w:color w:val="FFFFFF" w:themeColor="background1"/>
                                <w:sz w:val="24"/>
                              </w:rPr>
                              <w:t>:INN</w:t>
                            </w:r>
                            <w:r w:rsidRPr="00470A81">
                              <w:rPr>
                                <w:b/>
                                <w:color w:val="FFFFFF" w:themeColor="background1"/>
                                <w:sz w:val="24"/>
                              </w:rPr>
                              <w:t>EN │ DOCTORANT</w:t>
                            </w:r>
                            <w:r>
                              <w:rPr>
                                <w:b/>
                                <w:color w:val="FFFFFF" w:themeColor="background1"/>
                                <w:sz w:val="24"/>
                              </w:rPr>
                              <w:t>.E.</w:t>
                            </w:r>
                            <w:r w:rsidRPr="00470A81">
                              <w:rPr>
                                <w:b/>
                                <w:color w:val="FFFFFF" w:themeColor="background1"/>
                                <w:sz w:val="24"/>
                              </w:rPr>
                              <w:t>S INSCRIT</w:t>
                            </w:r>
                            <w:r>
                              <w:rPr>
                                <w:b/>
                                <w:color w:val="FFFFFF" w:themeColor="background1"/>
                                <w:sz w:val="24"/>
                              </w:rPr>
                              <w:t>.E.</w:t>
                            </w:r>
                            <w:r w:rsidRPr="00470A81">
                              <w:rPr>
                                <w:b/>
                                <w:color w:val="FFFFFF" w:themeColor="background1"/>
                                <w:sz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0D415" id="_x0000_s1041" type="#_x0000_t202" style="position:absolute;left:0;text-align:left;margin-left:0;margin-top:-.75pt;width:453.05pt;height:36.8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" fillcolor="#1f4e79" stroked="f" strokecolor="white [3212]">
                <v:textbox>
                  <w:txbxContent>
                    <w:p w14:paraId="0F8B3058" w14:textId="77777777" w:rsidR="00E17D62" w:rsidRPr="00470A81" w:rsidRDefault="00E17D62" w:rsidP="00E17D62">
                      <w:pPr>
                        <w:spacing w:before="120" w:after="120" w:line="240" w:lineRule="auto"/>
                        <w:jc w:val="center"/>
                        <w:rPr>
                          <w:sz w:val="24"/>
                        </w:rPr>
                      </w:pPr>
                      <w:r w:rsidRPr="00470A81">
                        <w:rPr>
                          <w:b/>
                          <w:color w:val="FFFFFF" w:themeColor="background1"/>
                          <w:sz w:val="24"/>
                        </w:rPr>
                        <w:t>EINGESCHRIEBENE KOLLEG-</w:t>
                      </w:r>
                      <w:proofErr w:type="gramStart"/>
                      <w:r w:rsidRPr="00470A81">
                        <w:rPr>
                          <w:b/>
                          <w:color w:val="FFFFFF" w:themeColor="background1"/>
                          <w:sz w:val="24"/>
                        </w:rPr>
                        <w:t>DOKTORAND</w:t>
                      </w:r>
                      <w:r>
                        <w:rPr>
                          <w:b/>
                          <w:color w:val="FFFFFF" w:themeColor="background1"/>
                          <w:sz w:val="24"/>
                        </w:rPr>
                        <w:t>:INN</w:t>
                      </w:r>
                      <w:r w:rsidRPr="00470A81">
                        <w:rPr>
                          <w:b/>
                          <w:color w:val="FFFFFF" w:themeColor="background1"/>
                          <w:sz w:val="24"/>
                        </w:rPr>
                        <w:t>EN</w:t>
                      </w:r>
                      <w:proofErr w:type="gramEnd"/>
                      <w:r w:rsidRPr="00470A81">
                        <w:rPr>
                          <w:b/>
                          <w:color w:val="FFFFFF" w:themeColor="background1"/>
                          <w:sz w:val="24"/>
                        </w:rPr>
                        <w:t xml:space="preserve"> │ DOCTORANT</w:t>
                      </w:r>
                      <w:r>
                        <w:rPr>
                          <w:b/>
                          <w:color w:val="FFFFFF" w:themeColor="background1"/>
                          <w:sz w:val="24"/>
                        </w:rPr>
                        <w:t>.E.</w:t>
                      </w:r>
                      <w:r w:rsidRPr="00470A81">
                        <w:rPr>
                          <w:b/>
                          <w:color w:val="FFFFFF" w:themeColor="background1"/>
                          <w:sz w:val="24"/>
                        </w:rPr>
                        <w:t>S INSCRIT</w:t>
                      </w:r>
                      <w:r>
                        <w:rPr>
                          <w:b/>
                          <w:color w:val="FFFFFF" w:themeColor="background1"/>
                          <w:sz w:val="24"/>
                        </w:rPr>
                        <w:t>.E.</w:t>
                      </w:r>
                      <w:r w:rsidRPr="00470A81">
                        <w:rPr>
                          <w:b/>
                          <w:color w:val="FFFFFF" w:themeColor="background1"/>
                          <w:sz w:val="24"/>
                        </w:rPr>
                        <w:t>S</w:t>
                      </w:r>
                    </w:p>
                  </w:txbxContent>
                </v:textbox>
                <w10:wrap anchorx="margin"/>
              </v:shape>
            </w:pict>
          </mc:Fallback>
        </mc:AlternateContent>
      </w:r>
    </w:p>
    <w:p w14:paraId="72057F66" w14:textId="77777777" w:rsidR="00E17D62" w:rsidRPr="008C260B" w:rsidRDefault="00E17D62" w:rsidP="00E17D62">
      <w:pPr>
        <w:spacing w:before="120" w:after="120" w:line="360" w:lineRule="auto"/>
        <w:contextualSpacing/>
        <w:jc w:val="both"/>
        <w:rPr>
          <w:rFonts w:asciiTheme="majorHAnsi" w:hAnsiTheme="majorHAnsi" w:cstheme="majorHAnsi"/>
          <w:b/>
          <w:lang w:val="fr-FR"/>
        </w:rPr>
      </w:pPr>
    </w:p>
    <w:p w14:paraId="57F56ECE" w14:textId="77777777" w:rsidR="00E17D62" w:rsidRDefault="00E17D62" w:rsidP="00E17D62">
      <w:pPr>
        <w:spacing w:before="60" w:after="60" w:line="288" w:lineRule="auto"/>
        <w:jc w:val="both"/>
        <w:rPr>
          <w:rFonts w:asciiTheme="majorHAnsi" w:hAnsiTheme="majorHAnsi" w:cstheme="majorHAnsi"/>
          <w:b/>
          <w:lang w:val="fr-FR"/>
        </w:rPr>
      </w:pPr>
    </w:p>
    <w:p w14:paraId="230D16D5" w14:textId="65649593" w:rsidR="00563719" w:rsidRDefault="00563719" w:rsidP="00E7137D">
      <w:pPr>
        <w:spacing w:before="60" w:after="60" w:line="276" w:lineRule="auto"/>
        <w:rPr>
          <w:rFonts w:asciiTheme="majorHAnsi" w:hAnsiTheme="majorHAnsi" w:cstheme="majorHAnsi"/>
          <w:bCs/>
          <w:lang w:val="fr-FR"/>
        </w:rPr>
      </w:pPr>
      <w:r>
        <w:rPr>
          <w:rFonts w:asciiTheme="majorHAnsi" w:hAnsiTheme="majorHAnsi" w:cstheme="majorHAnsi"/>
          <w:b/>
          <w:lang w:val="fr-FR"/>
        </w:rPr>
        <w:t xml:space="preserve">Arib, Junes Raphaele </w:t>
      </w:r>
      <w:r>
        <w:rPr>
          <w:rFonts w:asciiTheme="majorHAnsi" w:hAnsiTheme="majorHAnsi" w:cstheme="majorHAnsi"/>
          <w:bCs/>
          <w:lang w:val="fr-FR"/>
        </w:rPr>
        <w:t>(</w:t>
      </w:r>
      <w:r w:rsidRPr="00563719">
        <w:rPr>
          <w:rFonts w:asciiTheme="majorHAnsi" w:hAnsiTheme="majorHAnsi" w:cstheme="majorHAnsi"/>
          <w:bCs/>
          <w:lang w:val="fr-FR"/>
        </w:rPr>
        <w:t>junes.r.arib@gmail.com</w:t>
      </w:r>
      <w:r>
        <w:rPr>
          <w:rFonts w:asciiTheme="majorHAnsi" w:hAnsiTheme="majorHAnsi" w:cstheme="majorHAnsi"/>
          <w:bCs/>
          <w:lang w:val="fr-FR"/>
        </w:rPr>
        <w:t>):</w:t>
      </w:r>
      <w:r w:rsidR="008A3D37" w:rsidRPr="00CA2D5A">
        <w:rPr>
          <w:rFonts w:asciiTheme="majorHAnsi" w:hAnsiTheme="majorHAnsi" w:cstheme="majorHAnsi"/>
        </w:rPr>
        <w:t xml:space="preserve"> </w:t>
      </w:r>
      <w:r w:rsidR="008A3D37" w:rsidRPr="008A3D37">
        <w:rPr>
          <w:rFonts w:asciiTheme="majorHAnsi" w:hAnsiTheme="majorHAnsi" w:cstheme="majorHAnsi"/>
          <w:bCs/>
          <w:lang w:val="fr-FR"/>
        </w:rPr>
        <w:t xml:space="preserve">Wissenschaftlicher Mitarbeiter am Lehrstuhl für Europäische Zeitgeschichte, Universität des Saarlandes. </w:t>
      </w:r>
      <w:r>
        <w:rPr>
          <w:rFonts w:asciiTheme="majorHAnsi" w:hAnsiTheme="majorHAnsi" w:cstheme="majorHAnsi"/>
          <w:bCs/>
          <w:lang w:val="fr-FR"/>
        </w:rPr>
        <w:t xml:space="preserve"> </w:t>
      </w:r>
      <w:r w:rsidR="008A3D37">
        <w:rPr>
          <w:rFonts w:asciiTheme="majorHAnsi" w:hAnsiTheme="majorHAnsi" w:cstheme="majorHAnsi"/>
          <w:bCs/>
          <w:lang w:val="fr-FR"/>
        </w:rPr>
        <w:t>Thema des Dissertationsprojekt</w:t>
      </w:r>
      <w:r w:rsidR="00B15669">
        <w:rPr>
          <w:rFonts w:asciiTheme="majorHAnsi" w:hAnsiTheme="majorHAnsi" w:cstheme="majorHAnsi"/>
          <w:bCs/>
          <w:lang w:val="fr-FR"/>
        </w:rPr>
        <w:t xml:space="preserve"> : </w:t>
      </w:r>
      <w:r w:rsidR="008A3D37" w:rsidRPr="008A3D37">
        <w:rPr>
          <w:rFonts w:asciiTheme="majorHAnsi" w:hAnsiTheme="majorHAnsi" w:cstheme="majorHAnsi"/>
          <w:bCs/>
          <w:lang w:val="fr-FR"/>
        </w:rPr>
        <w:t>Raumfahrt-Popularisierung transnational. Das Space Race in der deutschen und französischen Öffentlichkeit, 1957 – 1972</w:t>
      </w:r>
      <w:r w:rsidR="008A3D37">
        <w:rPr>
          <w:rFonts w:asciiTheme="majorHAnsi" w:hAnsiTheme="majorHAnsi" w:cstheme="majorHAnsi"/>
          <w:bCs/>
          <w:lang w:val="fr-FR"/>
        </w:rPr>
        <w:t xml:space="preserve">. </w:t>
      </w:r>
      <w:r w:rsidR="008A3D37" w:rsidRPr="008A3D37">
        <w:rPr>
          <w:rFonts w:asciiTheme="majorHAnsi" w:hAnsiTheme="majorHAnsi" w:cstheme="majorHAnsi"/>
          <w:bCs/>
          <w:lang w:val="fr-FR"/>
        </w:rPr>
        <w:t>Betreuer:</w:t>
      </w:r>
      <w:r w:rsidR="000821E5">
        <w:rPr>
          <w:rFonts w:asciiTheme="majorHAnsi" w:hAnsiTheme="majorHAnsi" w:cstheme="majorHAnsi"/>
          <w:bCs/>
          <w:lang w:val="fr-FR"/>
        </w:rPr>
        <w:t>in </w:t>
      </w:r>
      <w:r w:rsidR="008A3D37" w:rsidRPr="008A3D37">
        <w:rPr>
          <w:rFonts w:asciiTheme="majorHAnsi" w:hAnsiTheme="majorHAnsi" w:cstheme="majorHAnsi"/>
          <w:bCs/>
          <w:lang w:val="fr-FR"/>
        </w:rPr>
        <w:t>: Dietmar Hüser (Universität des Saarlandes)</w:t>
      </w:r>
    </w:p>
    <w:p w14:paraId="5F51DF70" w14:textId="02A16CF4" w:rsidR="008A3D37" w:rsidRPr="008A3D37" w:rsidRDefault="008A3D37" w:rsidP="00E7137D">
      <w:pPr>
        <w:spacing w:before="60" w:after="60" w:line="276" w:lineRule="auto"/>
        <w:rPr>
          <w:rFonts w:asciiTheme="majorHAnsi" w:hAnsiTheme="majorHAnsi" w:cstheme="majorHAnsi"/>
          <w:bCs/>
          <w:i/>
          <w:iCs/>
          <w:lang w:val="fr-FR"/>
        </w:rPr>
      </w:pPr>
      <w:r w:rsidRPr="008A3D37">
        <w:rPr>
          <w:rFonts w:asciiTheme="majorHAnsi" w:hAnsiTheme="majorHAnsi" w:cstheme="majorHAnsi"/>
          <w:bCs/>
          <w:i/>
          <w:iCs/>
          <w:lang w:val="fr-FR"/>
        </w:rPr>
        <w:t>Kurzbeschreibung des Projekts:</w:t>
      </w:r>
    </w:p>
    <w:p w14:paraId="6199B26C" w14:textId="53D01146" w:rsidR="008A3D37" w:rsidRPr="008A3D37" w:rsidRDefault="008A3D37" w:rsidP="00E7137D">
      <w:pPr>
        <w:spacing w:before="60" w:after="60" w:line="276" w:lineRule="auto"/>
        <w:rPr>
          <w:rFonts w:asciiTheme="majorHAnsi" w:hAnsiTheme="majorHAnsi" w:cstheme="majorHAnsi"/>
          <w:bCs/>
          <w:lang w:val="fr-FR"/>
        </w:rPr>
      </w:pPr>
      <w:r w:rsidRPr="008A3D37">
        <w:rPr>
          <w:rFonts w:asciiTheme="majorHAnsi" w:hAnsiTheme="majorHAnsi" w:cstheme="majorHAnsi"/>
          <w:bCs/>
          <w:lang w:val="fr-FR"/>
        </w:rPr>
        <w:t>Sein Dissertationsprojekt untersucht zwei Felder. Über Berichterstattungen, Debatten und Wissenschafts- bzw. Technikbeiträge in Presseerzeugnissen (u.a. Tagespresse und Zeitschriften) und Fernsehen (u.a. Nachrichten- und Wissenssendungen) sollen die Raumfahrt-Diskurse in der breiten Öffentlichkeit beider Länder rekonstruiert werden.</w:t>
      </w:r>
    </w:p>
    <w:p w14:paraId="1DEC05A6" w14:textId="605ED371" w:rsidR="008A3D37" w:rsidRDefault="008A3D37" w:rsidP="00E7137D">
      <w:pPr>
        <w:spacing w:before="60" w:after="60" w:line="276" w:lineRule="auto"/>
        <w:rPr>
          <w:rFonts w:asciiTheme="majorHAnsi" w:hAnsiTheme="majorHAnsi" w:cstheme="majorHAnsi"/>
          <w:bCs/>
          <w:lang w:val="fr-FR"/>
        </w:rPr>
      </w:pPr>
      <w:r w:rsidRPr="008A3D37">
        <w:rPr>
          <w:rFonts w:asciiTheme="majorHAnsi" w:hAnsiTheme="majorHAnsi" w:cstheme="majorHAnsi"/>
          <w:bCs/>
          <w:lang w:val="fr-FR"/>
        </w:rPr>
        <w:t>Anhand populärkultureller Phänomene (u.a. fiktionale Filme und TV-Sendungen, Comics und Spielwaren) sollen die diversen individuellen und kollektiven Auseinandersetzungen und Aneignungen des Motivs bzw. Themas „Raumfahrt“ aufgedeckt werden. Im Fokus der Analyse stehen insbesondere drei Aspekte: die an die Raumfahrt gekoppelten Spannungsfelder, enthaltene transnationale Relationen und die Kontextualisierung in den gesellschaftlichen Wandel der langen 1960er Jahre.</w:t>
      </w:r>
    </w:p>
    <w:p w14:paraId="415DEA91" w14:textId="77777777" w:rsidR="008A3D37" w:rsidRPr="00B9416B" w:rsidRDefault="008A3D37" w:rsidP="00E7137D">
      <w:pPr>
        <w:spacing w:before="60" w:after="60" w:line="276" w:lineRule="auto"/>
        <w:rPr>
          <w:rFonts w:asciiTheme="majorHAnsi" w:hAnsiTheme="majorHAnsi" w:cstheme="majorHAnsi"/>
          <w:b/>
          <w:lang w:val="fr-FR"/>
        </w:rPr>
      </w:pPr>
    </w:p>
    <w:p w14:paraId="3F88757E" w14:textId="703379ED" w:rsidR="00743305" w:rsidRDefault="00563719" w:rsidP="00E7137D">
      <w:pPr>
        <w:pStyle w:val="p1"/>
        <w:spacing w:line="276" w:lineRule="auto"/>
        <w:divId w:val="895433781"/>
        <w:rPr>
          <w:rFonts w:asciiTheme="majorHAnsi" w:hAnsiTheme="majorHAnsi" w:cstheme="majorHAnsi"/>
          <w:sz w:val="22"/>
          <w:szCs w:val="22"/>
          <w:lang w:bidi="th-TH"/>
        </w:rPr>
      </w:pPr>
      <w:r w:rsidRPr="00B9416B">
        <w:rPr>
          <w:rFonts w:asciiTheme="majorHAnsi" w:hAnsiTheme="majorHAnsi" w:cstheme="majorHAnsi"/>
          <w:b/>
          <w:sz w:val="22"/>
          <w:szCs w:val="22"/>
          <w:lang w:val="fr-FR"/>
        </w:rPr>
        <w:t>Ax</w:t>
      </w:r>
      <w:r w:rsidR="008A3D37" w:rsidRPr="00B9416B">
        <w:rPr>
          <w:rFonts w:asciiTheme="majorHAnsi" w:hAnsiTheme="majorHAnsi" w:cstheme="majorHAnsi"/>
          <w:b/>
          <w:sz w:val="22"/>
          <w:szCs w:val="22"/>
          <w:lang w:val="fr-FR"/>
        </w:rPr>
        <w:t>t</w:t>
      </w:r>
      <w:r w:rsidRPr="00B9416B">
        <w:rPr>
          <w:rFonts w:asciiTheme="majorHAnsi" w:hAnsiTheme="majorHAnsi" w:cstheme="majorHAnsi"/>
          <w:b/>
          <w:sz w:val="22"/>
          <w:szCs w:val="22"/>
          <w:lang w:val="fr-FR"/>
        </w:rPr>
        <w:t xml:space="preserve">ner, Almuth </w:t>
      </w:r>
      <w:r w:rsidRPr="00B9416B">
        <w:rPr>
          <w:rFonts w:asciiTheme="majorHAnsi" w:hAnsiTheme="majorHAnsi" w:cstheme="majorHAnsi"/>
          <w:sz w:val="22"/>
          <w:szCs w:val="22"/>
          <w:lang w:val="fr-FR"/>
        </w:rPr>
        <w:t xml:space="preserve">(almuth.axtner@uni.lu): </w:t>
      </w:r>
      <w:r w:rsidR="000D20E4" w:rsidRPr="00B9416B">
        <w:rPr>
          <w:rFonts w:asciiTheme="majorHAnsi" w:hAnsiTheme="majorHAnsi" w:cstheme="majorHAnsi"/>
          <w:sz w:val="22"/>
          <w:szCs w:val="22"/>
          <w:lang w:val="fr-FR"/>
        </w:rPr>
        <w:t>Doktorandin</w:t>
      </w:r>
      <w:r w:rsidR="000D6414" w:rsidRPr="00B9416B">
        <w:rPr>
          <w:rFonts w:asciiTheme="majorHAnsi" w:hAnsiTheme="majorHAnsi" w:cstheme="majorHAnsi"/>
          <w:sz w:val="22"/>
          <w:szCs w:val="22"/>
          <w:lang w:val="fr-FR"/>
        </w:rPr>
        <w:t xml:space="preserve"> </w:t>
      </w:r>
      <w:r w:rsidR="00080457" w:rsidRPr="00B9416B">
        <w:rPr>
          <w:rFonts w:asciiTheme="majorHAnsi" w:hAnsiTheme="majorHAnsi" w:cstheme="majorHAnsi"/>
          <w:sz w:val="22"/>
          <w:szCs w:val="22"/>
        </w:rPr>
        <w:t>an der Universität Luxemburg, Centre for Contemporary and Digital History (C²DH)</w:t>
      </w:r>
      <w:r w:rsidR="002474DB" w:rsidRPr="00B9416B">
        <w:rPr>
          <w:rFonts w:asciiTheme="majorHAnsi" w:hAnsiTheme="majorHAnsi" w:cstheme="majorHAnsi"/>
          <w:sz w:val="22"/>
          <w:szCs w:val="22"/>
        </w:rPr>
        <w:t xml:space="preserve">. </w:t>
      </w:r>
      <w:r w:rsidR="008C4348" w:rsidRPr="00B9416B">
        <w:rPr>
          <w:rFonts w:asciiTheme="majorHAnsi" w:hAnsiTheme="majorHAnsi" w:cstheme="majorHAnsi"/>
          <w:sz w:val="22"/>
          <w:szCs w:val="22"/>
          <w:lang w:bidi="th-TH"/>
        </w:rPr>
        <w:t>B.A. in Philosophie von der Universität des Saarlandes, M.A. in Geschichte von der Universität des Saarlandes mit Abschlussarbeit mit dem Titel ""Strom ja - So nicht! Non au nucléaire" - Widerstand und Protest gegen das Kernkraftwerk Cattenom in der saarländischen Grenzregion in den 1980er Jahren"</w:t>
      </w:r>
      <w:r w:rsidR="00437827">
        <w:rPr>
          <w:rFonts w:asciiTheme="majorHAnsi" w:hAnsiTheme="majorHAnsi" w:cstheme="majorHAnsi"/>
          <w:sz w:val="22"/>
          <w:szCs w:val="22"/>
          <w:lang w:bidi="th-TH"/>
        </w:rPr>
        <w:t>.</w:t>
      </w:r>
    </w:p>
    <w:p w14:paraId="7DB36B7F" w14:textId="07644F3E" w:rsidR="00563719" w:rsidRPr="00437827" w:rsidRDefault="006B0DD9" w:rsidP="00E7137D">
      <w:pPr>
        <w:pStyle w:val="p1"/>
        <w:spacing w:line="276" w:lineRule="auto"/>
        <w:rPr>
          <w:rFonts w:asciiTheme="majorHAnsi" w:hAnsiTheme="majorHAnsi" w:cstheme="majorHAnsi"/>
          <w:sz w:val="22"/>
          <w:szCs w:val="22"/>
          <w:lang w:bidi="th-TH"/>
        </w:rPr>
      </w:pPr>
      <w:r w:rsidRPr="00437827">
        <w:rPr>
          <w:rFonts w:asciiTheme="majorHAnsi" w:hAnsiTheme="majorHAnsi" w:cstheme="majorHAnsi"/>
          <w:sz w:val="22"/>
          <w:szCs w:val="22"/>
        </w:rPr>
        <w:t xml:space="preserve">Thema des Dissertationsprojekt: </w:t>
      </w:r>
      <w:r w:rsidR="00A05057" w:rsidRPr="00437827">
        <w:rPr>
          <w:rFonts w:asciiTheme="majorHAnsi" w:hAnsiTheme="majorHAnsi" w:cstheme="majorHAnsi"/>
          <w:sz w:val="22"/>
          <w:szCs w:val="22"/>
        </w:rPr>
        <w:t xml:space="preserve">Geschichte der Gründung der Université du Luxembourg. </w:t>
      </w:r>
      <w:r w:rsidR="00D27C9F" w:rsidRPr="00437827">
        <w:rPr>
          <w:rFonts w:asciiTheme="majorHAnsi" w:hAnsiTheme="majorHAnsi" w:cstheme="majorHAnsi"/>
          <w:sz w:val="22"/>
          <w:szCs w:val="22"/>
        </w:rPr>
        <w:t>Betreuer:</w:t>
      </w:r>
      <w:r w:rsidR="008B5277">
        <w:rPr>
          <w:rFonts w:asciiTheme="majorHAnsi" w:hAnsiTheme="majorHAnsi" w:cstheme="majorHAnsi"/>
          <w:sz w:val="22"/>
          <w:szCs w:val="22"/>
        </w:rPr>
        <w:t>in:</w:t>
      </w:r>
      <w:r w:rsidR="00D27C9F" w:rsidRPr="00437827">
        <w:rPr>
          <w:rFonts w:asciiTheme="majorHAnsi" w:hAnsiTheme="majorHAnsi" w:cstheme="majorHAnsi"/>
          <w:sz w:val="22"/>
          <w:szCs w:val="22"/>
        </w:rPr>
        <w:t xml:space="preserve"> Andreas Fickers (Universität </w:t>
      </w:r>
      <w:r w:rsidR="005A0D04" w:rsidRPr="00437827">
        <w:rPr>
          <w:rFonts w:asciiTheme="majorHAnsi" w:hAnsiTheme="majorHAnsi" w:cstheme="majorHAnsi"/>
          <w:sz w:val="22"/>
          <w:szCs w:val="22"/>
        </w:rPr>
        <w:t>Luxemburg)</w:t>
      </w:r>
      <w:r w:rsidR="00D228ED" w:rsidRPr="00437827">
        <w:rPr>
          <w:rFonts w:asciiTheme="majorHAnsi" w:hAnsiTheme="majorHAnsi" w:cstheme="majorHAnsi"/>
          <w:sz w:val="22"/>
          <w:szCs w:val="22"/>
        </w:rPr>
        <w:t>.</w:t>
      </w:r>
    </w:p>
    <w:p w14:paraId="335F37F3" w14:textId="77777777" w:rsidR="00410DC0" w:rsidRPr="00563719" w:rsidRDefault="00410DC0" w:rsidP="00E7137D">
      <w:pPr>
        <w:spacing w:before="60" w:after="60" w:line="276" w:lineRule="auto"/>
        <w:rPr>
          <w:rFonts w:asciiTheme="majorHAnsi" w:hAnsiTheme="majorHAnsi" w:cstheme="majorHAnsi"/>
          <w:bCs/>
          <w:lang w:val="fr-FR"/>
        </w:rPr>
      </w:pPr>
    </w:p>
    <w:p w14:paraId="7DA8AD53" w14:textId="6A62D42E"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rPr>
        <w:t>Badstieber-Waldt, Julika </w:t>
      </w:r>
      <w:r w:rsidRPr="008C260B">
        <w:rPr>
          <w:rFonts w:asciiTheme="majorHAnsi" w:hAnsiTheme="majorHAnsi" w:cstheme="majorHAnsi"/>
        </w:rPr>
        <w:t xml:space="preserve">(julika.badstieber@rub.de): </w:t>
      </w:r>
      <w:r w:rsidRPr="008C260B">
        <w:rPr>
          <w:rFonts w:asciiTheme="majorHAnsi" w:hAnsiTheme="majorHAnsi" w:cstheme="majorHAnsi"/>
          <w:bCs/>
        </w:rPr>
        <w:t xml:space="preserve">Studium der Geschichte / Histoire Recherche und Kulturellen Vermittlung an den Universitäten Bochum und Tours. Thema des Dissertationsprojekt: Beziehungen zum Feind? Zur Rolle der Wehrmachtseelsorger im deutsch besetzten Europa, 1939-1945. Betreuer:in: Hélène Miard-Delacroix </w:t>
      </w:r>
      <w:r w:rsidR="00D228ED">
        <w:rPr>
          <w:rFonts w:asciiTheme="majorHAnsi" w:hAnsiTheme="majorHAnsi" w:cstheme="majorHAnsi"/>
          <w:bCs/>
        </w:rPr>
        <w:t xml:space="preserve">(Sorbonne Universität) </w:t>
      </w:r>
      <w:r w:rsidRPr="008C260B">
        <w:rPr>
          <w:rFonts w:asciiTheme="majorHAnsi" w:hAnsiTheme="majorHAnsi" w:cstheme="majorHAnsi"/>
          <w:bCs/>
        </w:rPr>
        <w:t>/ Fabian Lemmes (Universität des Saarlandes).</w:t>
      </w:r>
    </w:p>
    <w:p w14:paraId="4B0E36D9" w14:textId="77777777" w:rsidR="00E17D62" w:rsidRPr="008C260B" w:rsidRDefault="00E17D62" w:rsidP="00E7137D">
      <w:pPr>
        <w:spacing w:before="120" w:after="120" w:line="276" w:lineRule="auto"/>
        <w:rPr>
          <w:rFonts w:asciiTheme="majorHAnsi" w:hAnsiTheme="majorHAnsi" w:cstheme="majorHAnsi"/>
          <w:bCs/>
          <w:i/>
          <w:iCs/>
        </w:rPr>
      </w:pPr>
      <w:r w:rsidRPr="008C260B">
        <w:rPr>
          <w:rFonts w:asciiTheme="majorHAnsi" w:hAnsiTheme="majorHAnsi" w:cstheme="majorHAnsi"/>
          <w:bCs/>
          <w:i/>
          <w:iCs/>
        </w:rPr>
        <w:t>Kurzbeschreibung des Projekts:</w:t>
      </w:r>
    </w:p>
    <w:p w14:paraId="7B5AF9AC"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Dissertationsprojekt untersucht anhand der bislang wenig erforschten Gruppe der christlichen Wehrmachtseelsorger Chancen, Grenzen und Effekte von Interaktionen in Besatzungszusammenhängen im Sinne einer Histoire Croisée. Die hunderten evangelischen und katholischen Pfarrer, die zusammen mit dem Militär zwischen 1939 und 1945 in großen Teilen des deutsch besetzten Europas auftraten, eröffnen ein transnationales Forschungsfeld an der Schnittstelle von Militär- und Alltagsgeschichte. Durch ihre Sonderstellung zwischen NS-Staat und Kirche verfügten sie über ungewöhnliche Handlungsspielräume in den hierarchischen Systemen, hatten aber auch widersprüchliche Anforderungen zu meistern. Ihre komplexe Rolle in asymmetrischen Machtverhältnissen wird im Projekt in einem vergleichenden Ansatz beleuchtet, wobei Interaktionen mit der Bevölkerung, Transfers und Verflechtungen im Vordergrund stehen.</w:t>
      </w:r>
    </w:p>
    <w:p w14:paraId="6C292954" w14:textId="77777777" w:rsidR="00E17D62" w:rsidRPr="008C260B" w:rsidRDefault="00E17D62" w:rsidP="00E7137D">
      <w:pPr>
        <w:spacing w:before="120" w:after="120" w:line="276" w:lineRule="auto"/>
        <w:rPr>
          <w:rFonts w:asciiTheme="majorHAnsi" w:hAnsiTheme="majorHAnsi" w:cstheme="majorHAnsi"/>
          <w:bCs/>
        </w:rPr>
      </w:pPr>
    </w:p>
    <w:p w14:paraId="02236073"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bCs/>
        </w:rPr>
        <w:t>Bardian, Melanie</w:t>
      </w:r>
      <w:r w:rsidRPr="008C260B">
        <w:rPr>
          <w:rFonts w:asciiTheme="majorHAnsi" w:hAnsiTheme="majorHAnsi" w:cstheme="majorHAnsi"/>
          <w:bCs/>
        </w:rPr>
        <w:t xml:space="preserve"> (melanie.bardian@uni-saarland.de): Wissenschaftliche Mitarbeiterin am Lehrstuhl für Europäische Zeitgeschichte, Universität des Saarlandes. Dissertationsprojekt: Amerika an der Saar 1957–1983. Institutionen, Debatten, Perspektiven. Betreuer:in: Dietmar Hüser (Universität des Saarlandes).</w:t>
      </w:r>
    </w:p>
    <w:p w14:paraId="2237C2AB" w14:textId="01D96E97" w:rsidR="00E17D62" w:rsidRPr="008C260B" w:rsidRDefault="00E17D62" w:rsidP="00E7137D">
      <w:pPr>
        <w:spacing w:before="120" w:after="120" w:line="276" w:lineRule="auto"/>
        <w:rPr>
          <w:rFonts w:asciiTheme="majorHAnsi" w:hAnsiTheme="majorHAnsi" w:cstheme="majorHAnsi"/>
          <w:bCs/>
          <w:i/>
        </w:rPr>
      </w:pPr>
      <w:r w:rsidRPr="008C260B">
        <w:rPr>
          <w:rFonts w:asciiTheme="majorHAnsi" w:hAnsiTheme="majorHAnsi" w:cstheme="majorHAnsi"/>
          <w:bCs/>
          <w:i/>
        </w:rPr>
        <w:t>Kurzbeschreibung des Projekts:</w:t>
      </w:r>
    </w:p>
    <w:p w14:paraId="5033D803"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Dissertationsvorhaben wirft einen transfer- und verflechtungsgeschichtlichen Blick auf die amerikanische Kultur- und Informationspolitik in der Grenzregion und möchte aufzeigen, in welcher Form „Amerika an der Saar“ anzutreffen war – ob als populärkulturelles Event oder als kulturdiplomatische Initiative. Es gilt sich der Frage zu nähern, ob Amerika-Diskurse und Aktivitäten des Deutsch-Amerikanischen Instituts in Saarbrücken – sowie vergleichbarer Institutionen im benachbarten Rheinland-Pfalz und in den französischen Regionen Elsass und Lothringen – Transfers und Verflechtungen verstärkten oder gar initiierten.</w:t>
      </w:r>
    </w:p>
    <w:p w14:paraId="6FF2DD47" w14:textId="77777777" w:rsidR="00E17D62" w:rsidRPr="008C260B" w:rsidRDefault="00E17D62" w:rsidP="00E7137D">
      <w:pPr>
        <w:spacing w:before="120" w:after="120" w:line="276" w:lineRule="auto"/>
        <w:rPr>
          <w:rFonts w:asciiTheme="majorHAnsi" w:hAnsiTheme="majorHAnsi" w:cstheme="majorHAnsi"/>
          <w:bCs/>
        </w:rPr>
      </w:pPr>
    </w:p>
    <w:p w14:paraId="531FE61A" w14:textId="0E4974DF" w:rsidR="00E17D62" w:rsidRPr="008C260B" w:rsidRDefault="00E17D62" w:rsidP="00E7137D">
      <w:pPr>
        <w:spacing w:before="120" w:after="120" w:line="276" w:lineRule="auto"/>
        <w:rPr>
          <w:rFonts w:asciiTheme="majorHAnsi" w:hAnsiTheme="majorHAnsi" w:cstheme="majorHAnsi"/>
          <w:lang w:val="fr-FR"/>
        </w:rPr>
      </w:pPr>
      <w:r w:rsidRPr="000D054C">
        <w:rPr>
          <w:rFonts w:asciiTheme="majorHAnsi" w:hAnsiTheme="majorHAnsi" w:cstheme="majorHAnsi"/>
          <w:b/>
          <w:bCs/>
          <w:lang w:val="fr-FR"/>
        </w:rPr>
        <w:t>Baudrier, Manon</w:t>
      </w:r>
      <w:r w:rsidRPr="008C260B">
        <w:rPr>
          <w:rFonts w:asciiTheme="majorHAnsi" w:hAnsiTheme="majorHAnsi" w:cstheme="majorHAnsi"/>
          <w:lang w:val="fr-FR"/>
        </w:rPr>
        <w:t xml:space="preserve"> (manon.baudrier@sorbonne-universite.fr): </w:t>
      </w:r>
      <w:r w:rsidR="00535E6D">
        <w:rPr>
          <w:rFonts w:asciiTheme="majorHAnsi" w:hAnsiTheme="majorHAnsi" w:cstheme="majorHAnsi"/>
          <w:lang w:val="fr-FR"/>
        </w:rPr>
        <w:t>Do</w:t>
      </w:r>
      <w:r w:rsidR="009114BC">
        <w:rPr>
          <w:rFonts w:asciiTheme="majorHAnsi" w:hAnsiTheme="majorHAnsi" w:cstheme="majorHAnsi"/>
          <w:lang w:val="fr-FR"/>
        </w:rPr>
        <w:t>ctorante</w:t>
      </w:r>
      <w:r w:rsidRPr="008C260B">
        <w:rPr>
          <w:rFonts w:asciiTheme="majorHAnsi" w:hAnsiTheme="majorHAnsi" w:cstheme="majorHAnsi"/>
          <w:lang w:val="fr-FR"/>
        </w:rPr>
        <w:t xml:space="preserve"> contractuelle à Sorbonne Université.  Sujet de thèse : « Un discours pour le plaisir ? Circulation des revendications et vocabulaires issus des féminismes sur le plaisir féminin dans la presse généraliste et magazine en France et en Allemagne (2000-2017). » Sous la direction d'Hélène Miard-Delacroix </w:t>
      </w:r>
      <w:r w:rsidR="009114BC">
        <w:rPr>
          <w:rFonts w:asciiTheme="majorHAnsi" w:hAnsiTheme="majorHAnsi" w:cstheme="majorHAnsi"/>
          <w:lang w:val="fr-FR"/>
        </w:rPr>
        <w:t xml:space="preserve">(Sorbonne Université) </w:t>
      </w:r>
      <w:r w:rsidRPr="008C260B">
        <w:rPr>
          <w:rFonts w:asciiTheme="majorHAnsi" w:hAnsiTheme="majorHAnsi" w:cstheme="majorHAnsi"/>
          <w:lang w:val="fr-FR"/>
        </w:rPr>
        <w:t>et de Beate Collet (Sorbonne Université).</w:t>
      </w:r>
    </w:p>
    <w:p w14:paraId="09CB5049" w14:textId="456EC2DE"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i/>
          <w:lang w:val="fr-FR"/>
        </w:rPr>
        <w:t>Présentation du projet:</w:t>
      </w:r>
    </w:p>
    <w:p w14:paraId="57D3B604" w14:textId="77777777"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Cette thèse s’inscrit en études germaniques et en sociologie et utilise les méthodes issues des sciences de l’information et de la communication (SIC). A l’aide d’un corpus constitué de la presse magazine féministe, de la presse écrite généraliste et des magazines féminins publiés en France et en Allemagne, le cœur de cette recherche est d’analyser et de mesurer les circulations et réappropriations des revendications féministes, par l’exemple du plaisir sexuel féminin. Cette démarche n’a pas pour but d’analyser la réception ou bien l’appropriation des discours médiatiques par le lectorat. Le cadrage chronologique commence à l’année 2000, moment où les discours des féministes pro-sexe prennent de l’importance dans les espaces médiatiques dominants. L’analyse comparative se termine en 2017 avec le début de la quatrième vague féministe symbolisée par le hashtag #MeToo.</w:t>
      </w:r>
    </w:p>
    <w:p w14:paraId="6FFAABD0" w14:textId="77777777" w:rsidR="00E17D62" w:rsidRPr="008C260B" w:rsidRDefault="00E17D62" w:rsidP="00E7137D">
      <w:pPr>
        <w:spacing w:before="120" w:after="120" w:line="276" w:lineRule="auto"/>
        <w:rPr>
          <w:rFonts w:asciiTheme="majorHAnsi" w:hAnsiTheme="majorHAnsi" w:cstheme="majorHAnsi"/>
          <w:bCs/>
          <w:lang w:val="fr-FR"/>
        </w:rPr>
      </w:pPr>
    </w:p>
    <w:p w14:paraId="7E9E4E22" w14:textId="77777777" w:rsidR="00E17D62" w:rsidRPr="008C260B" w:rsidRDefault="00E17D62" w:rsidP="00E7137D">
      <w:pPr>
        <w:spacing w:before="120" w:after="120" w:line="276" w:lineRule="auto"/>
        <w:rPr>
          <w:rFonts w:asciiTheme="majorHAnsi" w:hAnsiTheme="majorHAnsi" w:cstheme="majorHAnsi"/>
          <w:bCs/>
        </w:rPr>
      </w:pPr>
      <w:r w:rsidRPr="000D054C">
        <w:rPr>
          <w:rFonts w:asciiTheme="majorHAnsi" w:hAnsiTheme="majorHAnsi" w:cstheme="majorHAnsi"/>
          <w:b/>
          <w:bCs/>
        </w:rPr>
        <w:t>Didion, Philipp</w:t>
      </w:r>
      <w:r w:rsidRPr="008C260B">
        <w:rPr>
          <w:rFonts w:asciiTheme="majorHAnsi" w:hAnsiTheme="majorHAnsi" w:cstheme="majorHAnsi"/>
          <w:bCs/>
        </w:rPr>
        <w:t xml:space="preserve"> (philipp.didion@uni-saarland.de): Wissenschaftlicher Mitarbeiter am Lehrstuhl für Europäische Zeitgeschichte, Universität des Saarlandes. Dissertationsprojekt: Fußball jenseits der Metropolen – Eine vergleichende Stadion-Kultur-Geschichte in französisch-westdeutscher Perspektive von den 1950er- bis zu den 1980er-Jahren. Betreuer:in: Cotutelleverfahren Dietmar Hüser (Universität des Saarlandes) / Paul Dietschy (Université de Bourgogne Franche-Comté).</w:t>
      </w:r>
    </w:p>
    <w:p w14:paraId="1A286D0F" w14:textId="05070C1E" w:rsidR="00E17D62" w:rsidRPr="008C260B" w:rsidRDefault="00E17D62" w:rsidP="00E7137D">
      <w:pPr>
        <w:spacing w:before="120" w:after="120" w:line="276" w:lineRule="auto"/>
        <w:rPr>
          <w:rFonts w:asciiTheme="majorHAnsi" w:hAnsiTheme="majorHAnsi" w:cstheme="majorHAnsi"/>
          <w:bCs/>
          <w:i/>
          <w:iCs/>
        </w:rPr>
      </w:pPr>
      <w:r w:rsidRPr="008C260B">
        <w:rPr>
          <w:rFonts w:asciiTheme="majorHAnsi" w:hAnsiTheme="majorHAnsi" w:cstheme="majorHAnsi"/>
          <w:bCs/>
          <w:i/>
          <w:iCs/>
        </w:rPr>
        <w:t>Kurzbeschreibung des Projekts:</w:t>
      </w:r>
    </w:p>
    <w:p w14:paraId="1BEC91EC"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Dissertationsvorhaben nimmt in vergleichender Perspektive bundesdeutsche und französische Fußballstadien als Orte gesellschaftlicher Verhältnisse und Wandlungen in den Blick. Dabei wird der Fokus auf die Zeit nach dem Zweiten Weltkrieg bis zu den 1980er Jahren und dem dann einsetzenden, enormen Globalisierungs- bzw. Kommerzialisierungsschub gerichtet. Anhand von vier markanten Beispielen – dem Betzenberg-Stadion in Kaiserslautern, dem Stade Auguste-Delaune in Reims, dem Bökel</w:t>
      </w:r>
      <w:r w:rsidRPr="008C260B">
        <w:rPr>
          <w:rFonts w:asciiTheme="majorHAnsi" w:hAnsiTheme="majorHAnsi" w:cstheme="majorHAnsi"/>
          <w:bCs/>
        </w:rPr>
        <w:lastRenderedPageBreak/>
        <w:t>berg-Stadion in Mönchengladbach und dem Stade Geoffroy-Guichard in Saint-Étienne – soll eine Stadion-Kultur-Geschichte jenseits der Metropolen entstehen, diachrone Veränderungen im Untersuchungszeitraum analysiert und Unterschiede sowie Ähnlichkeiten zwischen Frankreich und Deutschland herausgearbeitet werden.</w:t>
      </w:r>
    </w:p>
    <w:p w14:paraId="5DA6CA6C" w14:textId="77777777" w:rsidR="00E17D62" w:rsidRPr="008C260B" w:rsidRDefault="00E17D62" w:rsidP="00E7137D">
      <w:pPr>
        <w:spacing w:before="120" w:after="120" w:line="276" w:lineRule="auto"/>
        <w:rPr>
          <w:rFonts w:asciiTheme="majorHAnsi" w:hAnsiTheme="majorHAnsi" w:cstheme="majorHAnsi"/>
          <w:bCs/>
        </w:rPr>
      </w:pPr>
    </w:p>
    <w:p w14:paraId="62B07A35"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bCs/>
        </w:rPr>
        <w:t>Dill, Isabella</w:t>
      </w:r>
      <w:r w:rsidRPr="008C260B">
        <w:rPr>
          <w:rFonts w:asciiTheme="majorHAnsi" w:hAnsiTheme="majorHAnsi" w:cstheme="majorHAnsi"/>
          <w:bCs/>
        </w:rPr>
        <w:t xml:space="preserve"> (dill@ifz-muenchen.de): Doktorandin an der Ludwig-Maximilians-Universität München / Sorbonne Université, wissenschaftliche Hilfskraft am Institut für Zeitgeschichte in München. Dissertationsprojekt: Eine politische Biographie des Völkerrechtlers Friedrich Grimm (1888-1959), Betreuer:in: Andreas Wirsching (Institut für Zeitgeschichte / Ludwig-Maximilians-Universität München) / Hélène Miard-Delacroix (Sorbonne Université).</w:t>
      </w:r>
    </w:p>
    <w:p w14:paraId="274D2F74" w14:textId="77777777" w:rsidR="00E17D62" w:rsidRPr="008C260B" w:rsidRDefault="00E17D62" w:rsidP="00E7137D">
      <w:pPr>
        <w:spacing w:before="120" w:after="120" w:line="276" w:lineRule="auto"/>
        <w:rPr>
          <w:rFonts w:asciiTheme="majorHAnsi" w:hAnsiTheme="majorHAnsi" w:cstheme="majorHAnsi"/>
          <w:bCs/>
          <w:i/>
          <w:iCs/>
        </w:rPr>
      </w:pPr>
      <w:r w:rsidRPr="008C260B">
        <w:rPr>
          <w:rFonts w:asciiTheme="majorHAnsi" w:hAnsiTheme="majorHAnsi" w:cstheme="majorHAnsi"/>
          <w:bCs/>
          <w:i/>
          <w:iCs/>
        </w:rPr>
        <w:t>Kurzbeschreibung des Projekts:</w:t>
      </w:r>
    </w:p>
    <w:p w14:paraId="572233B4"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Der Völkerrechts- und Frankreichexperte Friedrich Grimm wurde in der Weimarer Republik durch eine intensive und prominente Anwalts- und Beratertätigkeit bekannt. Er vertrat unter anderem deutsche Großindustrielle wie Fritz Thyssen im Ruhrkampf 1923, agierte als Berater an der Deutschen Botschaft in Paris und verteidigte Fememörder bis hin zur Durchsetzung einer Amnestie (1930). Vor allem aber baute er sich dabei ein sehr gutes soziales Netzwerk auf, das sich bis in die höchsten politischen Kreise Deutschlands und Frankreichs spannte. Das NS-Regime unterstützte er als Anwalt in Auslandsprozessen und als Propagandist, insbesondere in Frankreich. Gleichzeitig vertrat er paradox-erweise während des ‚Dritten Reichs‘ als juristischer Verteidiger jüdische Kollegen sowie Regimegegner gegen das Regime. Er bemühte sich 1933 sogar um eine Amnestie für alle politischen Gegner der Nationalsozialisten. 1945 wurde er von der französischen Besatzungsmacht verhaftet, über Monate interniert und 1949 von einer deutschen Spruchkammer als ‚Mitläufer‘ entnazifiziert. In der frühen Bundesrepublik bewegte sich Grimm in rechtsextremen Kreisen, verteidigte NS-Verbrecher und bemühte sich bis zu seinem Tod 1959 um eine Generalamnestie. In diesem Dissertationsprojekt soll eine politische Biographie dieses ambivalent wirkenden, ‚janusköpfigen‘ Mannes verfasst werden, mit besonderem Fokus auf dessen Rolle in den deutsch-französischen Beziehungen.</w:t>
      </w:r>
    </w:p>
    <w:p w14:paraId="562673EE" w14:textId="77777777" w:rsidR="00E17D62" w:rsidRPr="008C260B" w:rsidRDefault="00E17D62" w:rsidP="00E7137D">
      <w:pPr>
        <w:spacing w:before="120" w:after="120" w:line="276" w:lineRule="auto"/>
        <w:rPr>
          <w:rFonts w:asciiTheme="majorHAnsi" w:hAnsiTheme="majorHAnsi" w:cstheme="majorHAnsi"/>
          <w:bCs/>
        </w:rPr>
      </w:pPr>
    </w:p>
    <w:p w14:paraId="1C3A4EC0" w14:textId="06D64EB8" w:rsidR="00E17D62" w:rsidRPr="008C260B" w:rsidRDefault="00E17D62" w:rsidP="00E7137D">
      <w:pPr>
        <w:spacing w:before="120" w:after="120" w:line="276" w:lineRule="auto"/>
        <w:rPr>
          <w:rFonts w:asciiTheme="majorHAnsi" w:hAnsiTheme="majorHAnsi" w:cstheme="majorHAnsi"/>
          <w:bCs/>
          <w:lang w:val="fr-FR"/>
        </w:rPr>
      </w:pPr>
      <w:r w:rsidRPr="008A3D37">
        <w:rPr>
          <w:rFonts w:asciiTheme="majorHAnsi" w:hAnsiTheme="majorHAnsi" w:cstheme="majorHAnsi"/>
          <w:b/>
          <w:lang w:val="fr-FR"/>
        </w:rPr>
        <w:t>Fransis, Stephanie</w:t>
      </w:r>
      <w:r w:rsidRPr="008C260B">
        <w:rPr>
          <w:rFonts w:asciiTheme="majorHAnsi" w:hAnsiTheme="majorHAnsi" w:cstheme="majorHAnsi"/>
          <w:bCs/>
          <w:lang w:val="fr-FR"/>
        </w:rPr>
        <w:t xml:space="preserve"> (stephanie.fransis@uni.lu</w:t>
      </w:r>
      <w:r w:rsidR="00B21CD3">
        <w:rPr>
          <w:rFonts w:asciiTheme="majorHAnsi" w:hAnsiTheme="majorHAnsi" w:cstheme="majorHAnsi"/>
          <w:bCs/>
          <w:lang w:val="fr-FR"/>
        </w:rPr>
        <w:t>)</w:t>
      </w:r>
      <w:r w:rsidRPr="008C260B">
        <w:rPr>
          <w:rFonts w:asciiTheme="majorHAnsi" w:hAnsiTheme="majorHAnsi" w:cstheme="majorHAnsi"/>
          <w:bCs/>
          <w:lang w:val="fr-FR"/>
        </w:rPr>
        <w:t>: Doctorante au Centre d’histoire contemporaine et numérique (C²DH) à l’Université du Luxembourg. Sujet de thèse : l’interaction entre la culture managériale et les idées architecturales des bâtiments de bureaux du Parlement européen et de la Cour de justice de l’Union européenne à Bruxelles, Luxembourg et Strasbourg entre 1951 et 2002. Sous la direction d’Andreas Fickers (Université du Luxembourg).</w:t>
      </w:r>
    </w:p>
    <w:p w14:paraId="03EBD4B3" w14:textId="65AF571E" w:rsidR="00E17D62" w:rsidRPr="008C260B" w:rsidRDefault="00E17D62" w:rsidP="00E7137D">
      <w:pPr>
        <w:spacing w:before="120" w:after="120" w:line="276" w:lineRule="auto"/>
        <w:rPr>
          <w:rFonts w:asciiTheme="majorHAnsi" w:hAnsiTheme="majorHAnsi" w:cstheme="majorHAnsi"/>
          <w:bCs/>
          <w:i/>
          <w:lang w:val="fr-FR"/>
        </w:rPr>
      </w:pPr>
      <w:r w:rsidRPr="008C260B">
        <w:rPr>
          <w:rFonts w:asciiTheme="majorHAnsi" w:hAnsiTheme="majorHAnsi" w:cstheme="majorHAnsi"/>
          <w:bCs/>
          <w:i/>
          <w:lang w:val="fr-FR"/>
        </w:rPr>
        <w:t>Présentation du projet</w:t>
      </w:r>
      <w:r w:rsidR="007B24CF">
        <w:rPr>
          <w:rFonts w:asciiTheme="majorHAnsi" w:hAnsiTheme="majorHAnsi" w:cstheme="majorHAnsi"/>
          <w:bCs/>
          <w:i/>
          <w:lang w:val="fr-FR"/>
        </w:rPr>
        <w:t>:</w:t>
      </w:r>
    </w:p>
    <w:p w14:paraId="094B8C4E" w14:textId="77777777"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L'étude explore les débats entourant la relation "idéale" entre l'aspect physique (conception intérieure des bureaux) et l'aspect conceptuel (idées de gestion) au sein des principales institutions de l'Union européenne, ainsi que le rôle des acteurs clés (architectes, consultants en gestion et autres) dans ce processus. L'analyse vise à mettre en lumière les évolutions au fil du temps au sein de la "boîte noire administrative" en adoptant une approche à la fois transnationale (France, Belgique, Luxembourg) et transinstitutionnelle (Parlement et Cour de justice). L'objectif du projet BUREU vise à contribuer à la compréhension des racines historiques du concept de "travail de bureau" et du processus d'intégration promu par l'Union européenne.</w:t>
      </w:r>
    </w:p>
    <w:p w14:paraId="3252456F" w14:textId="77777777" w:rsidR="00E17D62" w:rsidRPr="008C260B" w:rsidRDefault="00E17D62" w:rsidP="00E7137D">
      <w:pPr>
        <w:spacing w:before="120" w:after="120" w:line="276" w:lineRule="auto"/>
        <w:rPr>
          <w:rFonts w:asciiTheme="majorHAnsi" w:hAnsiTheme="majorHAnsi" w:cstheme="majorHAnsi"/>
          <w:bCs/>
          <w:lang w:val="fr-FR"/>
        </w:rPr>
      </w:pPr>
    </w:p>
    <w:p w14:paraId="193E768A" w14:textId="7D966CC1"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
          <w:lang w:val="fr-FR"/>
        </w:rPr>
        <w:lastRenderedPageBreak/>
        <w:t xml:space="preserve">Georgeault, Mickaël </w:t>
      </w:r>
      <w:r w:rsidRPr="008C260B">
        <w:rPr>
          <w:rFonts w:asciiTheme="majorHAnsi" w:hAnsiTheme="majorHAnsi" w:cstheme="majorHAnsi"/>
          <w:lang w:val="fr-FR"/>
        </w:rPr>
        <w:t>(</w:t>
      </w:r>
      <w:r w:rsidRPr="008C260B">
        <w:rPr>
          <w:rFonts w:asciiTheme="majorHAnsi" w:hAnsiTheme="majorHAnsi" w:cstheme="majorHAnsi"/>
          <w:bCs/>
          <w:lang w:val="fr-FR"/>
        </w:rPr>
        <w:t xml:space="preserve">mickael.georgeault@laposte.net): </w:t>
      </w:r>
      <w:r w:rsidR="00B21CD3">
        <w:rPr>
          <w:rFonts w:asciiTheme="majorHAnsi" w:hAnsiTheme="majorHAnsi" w:cstheme="majorHAnsi"/>
          <w:bCs/>
          <w:lang w:val="fr-FR"/>
        </w:rPr>
        <w:t>Doctorant</w:t>
      </w:r>
      <w:r w:rsidRPr="008C260B">
        <w:rPr>
          <w:rFonts w:asciiTheme="majorHAnsi" w:hAnsiTheme="majorHAnsi" w:cstheme="majorHAnsi"/>
          <w:bCs/>
          <w:lang w:val="fr-FR"/>
        </w:rPr>
        <w:t xml:space="preserve"> à l'Université de Strasbourg, UMR 7069 Laboratoire interdisciplinaire en études culturelles (LinCS). Attaché temporaire d'enseignement et de recherche (ATER) en histoire contemporaine à Sciences Po Strasbourg. Sujet de thèse : Quelle sécurité dans les espaces des flux ? Pour une histoire des dispositifs de sûreté dans les aéroports internationaux (1968-2001). Sous la direction d’Emmanuel Droit (Sciences Po Strasbourg).</w:t>
      </w:r>
    </w:p>
    <w:p w14:paraId="0C563CFD" w14:textId="12ADF863" w:rsidR="00E17D62" w:rsidRPr="008C260B" w:rsidRDefault="00E17D62" w:rsidP="00E7137D">
      <w:pPr>
        <w:spacing w:before="120" w:after="120" w:line="276" w:lineRule="auto"/>
        <w:rPr>
          <w:rFonts w:asciiTheme="majorHAnsi" w:hAnsiTheme="majorHAnsi" w:cstheme="majorHAnsi"/>
          <w:bCs/>
          <w:i/>
          <w:lang w:val="fr-FR"/>
        </w:rPr>
      </w:pPr>
      <w:r w:rsidRPr="008C260B">
        <w:rPr>
          <w:rFonts w:asciiTheme="majorHAnsi" w:hAnsiTheme="majorHAnsi" w:cstheme="majorHAnsi"/>
          <w:bCs/>
          <w:i/>
          <w:lang w:val="fr-FR"/>
        </w:rPr>
        <w:t>Présentation du projet:</w:t>
      </w:r>
    </w:p>
    <w:p w14:paraId="636E79DE" w14:textId="77777777"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Avec la multiplication des détournements d'avions et des attaques dans les aéroports internationaux à partir de la fin des années 1960, les Etats et les différents acteurs de l'aviation civile internationale ont cherché à mettre en place des mesures pour empêcher que ces actions se répètent. Les lois, pratiques, normes et discours ont été adaptés pour faire face à ces menaces : c'est l'ensemble de ces adaptations, de ce "dispositif de sécurité" compris au sens que lui a donné Michel Foucault, que je souhaite étudier dans ma thèse, à partir des exemples des aéroports de Paris (Orly et Roissy), Francfort/Main et Berlin-Schönefeld. L'objectif est d'observer comment des décisions prises aux échelles internationale, régionale et nationale, en France, République fédérale d'Allemagne et République démocratique allemande, sont adaptées par la suite sur le terrain, dans les aéroports, par les divers acteurs en charge de la sûreté de ces lieux. Ce croisement d'échelles permettra de saisir les différences et points communs entre les cas étudiés, en observant ces dispositifs mis en place aussi bien en Europe occidentale que dans le bloc de l'Est.</w:t>
      </w:r>
    </w:p>
    <w:p w14:paraId="20463030" w14:textId="77777777" w:rsidR="00E17D62" w:rsidRPr="008C260B" w:rsidRDefault="00E17D62" w:rsidP="00E7137D">
      <w:pPr>
        <w:spacing w:before="120" w:after="120" w:line="276" w:lineRule="auto"/>
        <w:rPr>
          <w:rFonts w:asciiTheme="majorHAnsi" w:hAnsiTheme="majorHAnsi" w:cstheme="majorHAnsi"/>
          <w:bCs/>
          <w:lang w:val="fr-FR"/>
        </w:rPr>
      </w:pPr>
    </w:p>
    <w:p w14:paraId="3FB3628D"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bCs/>
          <w:lang w:val="en-US"/>
        </w:rPr>
        <w:t>Höfer, Matthias</w:t>
      </w:r>
      <w:r w:rsidRPr="008C260B">
        <w:rPr>
          <w:rFonts w:asciiTheme="majorHAnsi" w:hAnsiTheme="majorHAnsi" w:cstheme="majorHAnsi"/>
          <w:bCs/>
          <w:lang w:val="en-US"/>
        </w:rPr>
        <w:t xml:space="preserve"> (matthias.hoefer@uni.lu): Doktorand an der Universität Luxemburg, Centre for Contemporary and Digital History (C²DH). Dissertationsprojekt: Advertising Radio, Television, Record Players and Cassette Recorders in Luxembourg, Germany and France during the "long" 1960s. </w:t>
      </w:r>
      <w:r w:rsidRPr="008C260B">
        <w:rPr>
          <w:rFonts w:asciiTheme="majorHAnsi" w:hAnsiTheme="majorHAnsi" w:cstheme="majorHAnsi"/>
          <w:bCs/>
        </w:rPr>
        <w:t>Betreuer:in: Valérie Schafer (Université du Luxembourg).</w:t>
      </w:r>
    </w:p>
    <w:p w14:paraId="5FD88F24" w14:textId="156D6A1B" w:rsidR="00E17D62" w:rsidRPr="008C260B" w:rsidRDefault="00E17D62" w:rsidP="00E7137D">
      <w:pPr>
        <w:spacing w:before="120" w:after="120" w:line="276" w:lineRule="auto"/>
        <w:rPr>
          <w:rFonts w:asciiTheme="majorHAnsi" w:hAnsiTheme="majorHAnsi" w:cstheme="majorHAnsi"/>
          <w:bCs/>
          <w:i/>
        </w:rPr>
      </w:pPr>
      <w:r w:rsidRPr="008C260B">
        <w:rPr>
          <w:rFonts w:asciiTheme="majorHAnsi" w:hAnsiTheme="majorHAnsi" w:cstheme="majorHAnsi"/>
          <w:bCs/>
          <w:i/>
        </w:rPr>
        <w:t>Kurzbeschreibung des Projekts:</w:t>
      </w:r>
    </w:p>
    <w:p w14:paraId="11F842B4"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Dissertationsprojekt ist als transnationaler, historischer Vergleich der Länder Frankreich, Deutschland &amp; Luxemburg angelegt, wobei das Verhältnis von Werbung und Popkultur in den „langen“ 1960er-Jahren im Zentrum des Erkenntnisinteresses steht. Fokussiert wird sich hierbei auf Werbung für die Kultur- und Mediengüter Radiogerät, Fernsehapparat, Plattenspieler und Kassettenrekorder, welche in den europäischen Konsumgesellschaften der 1960er-Jahre eine zunehmende Verbreitung erfuhren. Um zu erfahren, mittels welcher Ästhetiken und Argumentationsmuster die Werbung diese Entwicklung vorantrieb, und auf welche (kulturspezifischen) gesellschaftlichen Vorstellungen dafür rekurriert wurde, werden audiovisuelle und gedruckte Werbungen aller drei Länder mittels quantitativer und qualitativer Methoden analysiert.</w:t>
      </w:r>
    </w:p>
    <w:p w14:paraId="0F2035FA" w14:textId="77777777" w:rsidR="004B423C" w:rsidRPr="008C260B" w:rsidRDefault="004B423C" w:rsidP="00E7137D">
      <w:pPr>
        <w:spacing w:before="120" w:after="120" w:line="276" w:lineRule="auto"/>
        <w:rPr>
          <w:rFonts w:asciiTheme="majorHAnsi" w:hAnsiTheme="majorHAnsi" w:cstheme="majorHAnsi"/>
          <w:bCs/>
        </w:rPr>
      </w:pPr>
    </w:p>
    <w:p w14:paraId="2545C000" w14:textId="18495FC6" w:rsidR="00E17D62" w:rsidRPr="00CA2D5A" w:rsidRDefault="00BF48F1" w:rsidP="00E7137D">
      <w:pPr>
        <w:spacing w:before="120" w:after="120" w:line="276" w:lineRule="auto"/>
        <w:rPr>
          <w:rFonts w:asciiTheme="majorHAnsi" w:hAnsiTheme="majorHAnsi" w:cstheme="majorHAnsi"/>
          <w:lang w:val="en-US"/>
        </w:rPr>
      </w:pPr>
      <w:r w:rsidRPr="00CA2D5A">
        <w:rPr>
          <w:rFonts w:asciiTheme="majorHAnsi" w:hAnsiTheme="majorHAnsi" w:cstheme="majorHAnsi"/>
          <w:b/>
          <w:lang w:val="en-US"/>
        </w:rPr>
        <w:t xml:space="preserve">Joseph, Corentin </w:t>
      </w:r>
      <w:r w:rsidRPr="00CA2D5A">
        <w:rPr>
          <w:rFonts w:asciiTheme="majorHAnsi" w:hAnsiTheme="majorHAnsi" w:cstheme="majorHAnsi"/>
          <w:lang w:val="en-US"/>
        </w:rPr>
        <w:t xml:space="preserve">(corentin.joseph1@univ-rouen.fr): </w:t>
      </w:r>
      <w:r w:rsidR="0013156F" w:rsidRPr="00CA2D5A">
        <w:rPr>
          <w:rFonts w:asciiTheme="majorHAnsi" w:hAnsiTheme="majorHAnsi" w:cstheme="majorHAnsi"/>
          <w:lang w:val="en-US"/>
        </w:rPr>
        <w:t>Doctorant à l'Université de Rouen Normandie, UR 3832 Laboratoire Centre d’Études des Transformations des Activités Physiques et Sportives (CETAPS). En co-tutelle avec l’Université de la Sarre.</w:t>
      </w:r>
      <w:r w:rsidR="002412AB" w:rsidRPr="00CA2D5A">
        <w:rPr>
          <w:rFonts w:asciiTheme="majorHAnsi" w:hAnsiTheme="majorHAnsi" w:cstheme="majorHAnsi"/>
          <w:lang w:val="en-US"/>
        </w:rPr>
        <w:t xml:space="preserve"> </w:t>
      </w:r>
      <w:r w:rsidR="005D46FA" w:rsidRPr="00CA2D5A">
        <w:rPr>
          <w:rFonts w:asciiTheme="majorHAnsi" w:hAnsiTheme="majorHAnsi" w:cstheme="majorHAnsi"/>
          <w:lang w:val="en-US"/>
        </w:rPr>
        <w:t xml:space="preserve">Sujet de thèse : Une histoire des relations sportives franco-allemandes : 1918 – 1939. </w:t>
      </w:r>
      <w:r w:rsidR="002412AB" w:rsidRPr="00CA2D5A">
        <w:rPr>
          <w:rFonts w:asciiTheme="majorHAnsi" w:hAnsiTheme="majorHAnsi" w:cstheme="majorHAnsi"/>
          <w:lang w:val="en-US"/>
        </w:rPr>
        <w:t>Dir.: Daphné Bolz.</w:t>
      </w:r>
    </w:p>
    <w:p w14:paraId="00BD3766" w14:textId="371EA351" w:rsidR="00ED3231" w:rsidRPr="00CA2D5A" w:rsidRDefault="00ED3231" w:rsidP="00E7137D">
      <w:pPr>
        <w:spacing w:before="120" w:after="120" w:line="276" w:lineRule="auto"/>
        <w:rPr>
          <w:rFonts w:asciiTheme="majorHAnsi" w:hAnsiTheme="majorHAnsi" w:cstheme="majorHAnsi"/>
          <w:i/>
          <w:lang w:val="en-US"/>
        </w:rPr>
      </w:pPr>
      <w:r w:rsidRPr="00CA2D5A">
        <w:rPr>
          <w:rFonts w:asciiTheme="majorHAnsi" w:hAnsiTheme="majorHAnsi" w:cstheme="majorHAnsi"/>
          <w:i/>
          <w:lang w:val="en-US"/>
        </w:rPr>
        <w:t>Présentation du projet:</w:t>
      </w:r>
    </w:p>
    <w:p w14:paraId="656196E2" w14:textId="6F934B50" w:rsidR="002412AB" w:rsidRPr="00CA2D5A" w:rsidRDefault="00ED3231" w:rsidP="00E7137D">
      <w:pPr>
        <w:spacing w:before="120" w:after="120" w:line="276" w:lineRule="auto"/>
        <w:rPr>
          <w:rFonts w:asciiTheme="majorHAnsi" w:hAnsiTheme="majorHAnsi" w:cstheme="majorHAnsi"/>
          <w:lang w:val="en-US"/>
        </w:rPr>
      </w:pPr>
      <w:r w:rsidRPr="00CA2D5A">
        <w:rPr>
          <w:rFonts w:asciiTheme="majorHAnsi" w:hAnsiTheme="majorHAnsi" w:cstheme="majorHAnsi"/>
          <w:lang w:val="en-US"/>
        </w:rPr>
        <w:t xml:space="preserve">Ce travail de recherche a pour objectif d’analyser les relations sportives entre la France et l’Allemagne de la fin de la Première au début de la Seconde Guerre mondiale. Ces deux pays entretiennent de longue date des relations tendues qui débouchent sur la Grande Guerre en 1914. Après l’Armistice de </w:t>
      </w:r>
      <w:r w:rsidRPr="00CA2D5A">
        <w:rPr>
          <w:rFonts w:asciiTheme="majorHAnsi" w:hAnsiTheme="majorHAnsi" w:cstheme="majorHAnsi"/>
          <w:lang w:val="en-US"/>
        </w:rPr>
        <w:lastRenderedPageBreak/>
        <w:t>1918, France et Allemagne connaissent la mise en place puis l’effondrement de la République de Weimar, l’arrivée au pouvoir d’Adolf Hitler ainsi que la période du Front Populaire. Les deux pays s’affichent ainsi comme des protagonistes principaux des relations internationales de l’époque. La période de l’entre-deux-guerres est aussi celle de l’expansion des compétitions et loisirs sportifs et des divertissements de masse, soutenue par le développement des médias. Les pratiques physiques, objet social, politique et diplomatique, se présentent ainsi à l’historien comme un prisme d’analyse des relations franco-allemandes dans un contexte socio-politique marqué par des mutations idéologiques importantes en Europe. Un grand nombre et une grande variété d’échanges reflètent la relation fluctuante entre les deux nations. Ce travail étudiera les politiques sportives, les grands événements sportifs comme les Jeux Olympiques (notamment ceux de Paris en 1924 où l’Allemagne n’est pas invitée et ceux de 1936 dans la capitale du IIIe Reich) ou les premières Coupes du monde de football (tout particulièrement celle organisée en France en 1938). D’autres rencontres sportives (en football, athlétisme, natation, etc.), qu’il s’agira d’identifier et d’analyser, sont également des illustrations concrètes des relations sportives franco-allemandes dans la période étudiée. Les politiques sportives nationales, l’organisation des événements, les stades et infrastructures utilisés, les performances sportives et la réception des rencontres sont autant d’éléments à prendre en compte dans l’analyse des relations sportives franco-allemandes. Les sources sur lesquelles repose cette recherche sont les archives diplomatiques françaises et allemandes issues des ministères des Affaires étrangères et des ministères de l’Intérieur, les archives communales ayant accueilli des évènements sportifs, les archives des institutions et des fédérations sportives, ainsi que la presse allemande et française d’époque.</w:t>
      </w:r>
    </w:p>
    <w:p w14:paraId="5E130CFC" w14:textId="77777777" w:rsidR="00263363" w:rsidRPr="00CA2D5A" w:rsidRDefault="00263363" w:rsidP="00E7137D">
      <w:pPr>
        <w:spacing w:before="120" w:after="120" w:line="276" w:lineRule="auto"/>
        <w:rPr>
          <w:rFonts w:asciiTheme="majorHAnsi" w:hAnsiTheme="majorHAnsi" w:cstheme="majorHAnsi"/>
          <w:lang w:val="en-US"/>
        </w:rPr>
      </w:pPr>
    </w:p>
    <w:p w14:paraId="7FE38724" w14:textId="77777777"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
        </w:rPr>
        <w:t>Kloza, Martin</w:t>
      </w:r>
      <w:r w:rsidRPr="008C260B">
        <w:rPr>
          <w:rFonts w:asciiTheme="majorHAnsi" w:hAnsiTheme="majorHAnsi" w:cstheme="majorHAnsi"/>
          <w:bCs/>
        </w:rPr>
        <w:t xml:space="preserve"> (martin.kloza@uni-saarland.de): Doktorand am Nachwuchskolleg des Clusters für Europaforschung (CEUS), Universität des Saarlandes. Dissertationsprojekt: Volksdeutsche, Westfalczycy, Français·es naturalisé·e·s? Die polnischstämmige Minderheit in Nordfrankreich im Kontext von Migration, Besatzung und Kollaboration, 1938-1948. </w:t>
      </w:r>
      <w:r w:rsidRPr="008C260B">
        <w:rPr>
          <w:rFonts w:asciiTheme="majorHAnsi" w:hAnsiTheme="majorHAnsi" w:cstheme="majorHAnsi"/>
          <w:bCs/>
          <w:lang w:val="fr-FR"/>
        </w:rPr>
        <w:t>Betreuer:in: Fabian Lemmes (Universität des Saarlandes) / Emmanuel Droit (Sciences Po Strasbourg).</w:t>
      </w:r>
    </w:p>
    <w:p w14:paraId="56C46F0B" w14:textId="218C48EE" w:rsidR="00E17D62" w:rsidRPr="008C260B" w:rsidRDefault="00E17D62" w:rsidP="00E7137D">
      <w:pPr>
        <w:spacing w:before="120" w:after="120" w:line="276" w:lineRule="auto"/>
        <w:rPr>
          <w:rFonts w:asciiTheme="majorHAnsi" w:hAnsiTheme="majorHAnsi" w:cstheme="majorHAnsi"/>
          <w:bCs/>
          <w:i/>
          <w:iCs/>
        </w:rPr>
      </w:pPr>
      <w:r w:rsidRPr="008C260B">
        <w:rPr>
          <w:rFonts w:asciiTheme="majorHAnsi" w:hAnsiTheme="majorHAnsi" w:cstheme="majorHAnsi"/>
          <w:bCs/>
          <w:i/>
          <w:iCs/>
        </w:rPr>
        <w:t>Kurzbeschreibung des Projekts:</w:t>
      </w:r>
    </w:p>
    <w:p w14:paraId="48E4DE13"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Promotionsvorhaben untersucht die polnischstämmige Minderheit in Nordfrankreich unter der deutschen Besatzungsmacht, die nach ihrem Sieg 1940 beabsichtigte, diesen industriellen Teil Frankreichs in die Kriegswirtschaft einzubinden, ihn gar langfristig zu ‚germanisieren‘, was aufgrund der dort ansässigen Pol:innen – knapp die Hälfte stammte aus deutschen Gebieten wie dem Ruhrgebiet – möglich schien. Das Projekt betrachtet die Akteur:innen über die Zäsuren von Kriegsbeginn, Besatzung, Befreiung und Gründung der Volksrepublik Polen hinweg und untersucht, wie sich die veränderten Rahmenbedingungen auf die polnischen Milieus auswirkten. Es verfolgt methodisch eine dezidiert transnationale Perspektive und einen akteurszentrierten Ansatz, bei dem Handlungsmöglichkeiten sowie Selbst- und Fremdzuschreibungen besagter Akteur:innen im Mittelpunkt stehen.</w:t>
      </w:r>
    </w:p>
    <w:p w14:paraId="0F285A05" w14:textId="77777777" w:rsidR="00E17D62" w:rsidRPr="008C260B" w:rsidRDefault="00E17D62" w:rsidP="00E25BB0">
      <w:pPr>
        <w:spacing w:before="120" w:after="120" w:line="276" w:lineRule="auto"/>
        <w:rPr>
          <w:rFonts w:asciiTheme="majorHAnsi" w:hAnsiTheme="majorHAnsi" w:cstheme="majorHAnsi"/>
          <w:bCs/>
        </w:rPr>
      </w:pPr>
    </w:p>
    <w:p w14:paraId="1388B941" w14:textId="77777777" w:rsidR="00E82CC3" w:rsidRPr="00E82CC3" w:rsidRDefault="00E17D62" w:rsidP="00E25BB0">
      <w:pPr>
        <w:pStyle w:val="p1"/>
        <w:spacing w:line="276" w:lineRule="auto"/>
        <w:divId w:val="2072463308"/>
        <w:rPr>
          <w:rFonts w:asciiTheme="majorHAnsi" w:hAnsiTheme="majorHAnsi" w:cstheme="majorHAnsi"/>
          <w:sz w:val="22"/>
          <w:szCs w:val="22"/>
          <w:lang w:bidi="th-TH"/>
        </w:rPr>
      </w:pPr>
      <w:r w:rsidRPr="007B24CF">
        <w:rPr>
          <w:rFonts w:asciiTheme="majorHAnsi" w:hAnsiTheme="majorHAnsi" w:cstheme="majorHAnsi"/>
          <w:b/>
          <w:bCs/>
          <w:sz w:val="22"/>
          <w:szCs w:val="22"/>
        </w:rPr>
        <w:t>Kollek, Marie</w:t>
      </w:r>
      <w:r w:rsidRPr="00E82CC3">
        <w:rPr>
          <w:rFonts w:asciiTheme="majorHAnsi" w:hAnsiTheme="majorHAnsi" w:cstheme="majorHAnsi"/>
          <w:sz w:val="22"/>
          <w:szCs w:val="22"/>
        </w:rPr>
        <w:t xml:space="preserve"> (marie.kollek@uni-jena.de): Wissenschaftliche Mitarbeiterin und Doktorandin an der Friedrich-Schiller-Universität Jena. Dissertationsprojekt: Postkoloniale Popkulturen in Belgien, Deutschland und Frankreich. Zur Repräsentation Subsahara-Afrikas im Medienensemble der langen 1960er Jahre im Kontext der Dekolonialisierung. </w:t>
      </w:r>
      <w:r w:rsidR="00E82CC3" w:rsidRPr="00E82CC3">
        <w:rPr>
          <w:rFonts w:asciiTheme="majorHAnsi" w:hAnsiTheme="majorHAnsi" w:cstheme="majorHAnsi"/>
          <w:sz w:val="22"/>
          <w:szCs w:val="22"/>
          <w:lang w:bidi="th-TH"/>
        </w:rPr>
        <w:t>Ihr DFG/FNR Projekt beschäftigt sie sich mit der Frage nach Brüchen und Kontinuitäten in der Repräsentation von ‚Afrika‘ und erforscht transkulturelle Narrative und Identitäten im Kontext der Dekolonialisierung.</w:t>
      </w:r>
    </w:p>
    <w:p w14:paraId="1A122080" w14:textId="7F37BA51" w:rsidR="00E17D62" w:rsidRPr="00E82CC3" w:rsidRDefault="00E17D62" w:rsidP="00E25BB0">
      <w:pPr>
        <w:spacing w:before="120" w:after="120" w:line="276" w:lineRule="auto"/>
        <w:rPr>
          <w:rFonts w:asciiTheme="majorHAnsi" w:hAnsiTheme="majorHAnsi" w:cstheme="majorHAnsi"/>
        </w:rPr>
      </w:pPr>
      <w:r w:rsidRPr="00E82CC3">
        <w:rPr>
          <w:rFonts w:asciiTheme="majorHAnsi" w:hAnsiTheme="majorHAnsi" w:cstheme="majorHAnsi"/>
        </w:rPr>
        <w:lastRenderedPageBreak/>
        <w:t>Betreuer:in: Christoph Vatter (Friedrich-Schiller-Universität Jena).</w:t>
      </w:r>
    </w:p>
    <w:p w14:paraId="48E84DBE" w14:textId="02037978" w:rsidR="007B6AB1" w:rsidRPr="00F35076" w:rsidRDefault="007B6AB1" w:rsidP="00E7137D">
      <w:pPr>
        <w:spacing w:before="120" w:after="120" w:line="276" w:lineRule="auto"/>
        <w:rPr>
          <w:rFonts w:asciiTheme="majorHAnsi" w:hAnsiTheme="majorHAnsi" w:cstheme="majorHAnsi"/>
          <w:bCs/>
          <w:i/>
          <w:iCs/>
        </w:rPr>
      </w:pPr>
      <w:r w:rsidRPr="00F35076">
        <w:rPr>
          <w:rFonts w:asciiTheme="majorHAnsi" w:hAnsiTheme="majorHAnsi" w:cstheme="majorHAnsi"/>
          <w:bCs/>
          <w:i/>
          <w:iCs/>
        </w:rPr>
        <w:t>Kurzbeschreibung des Projekts:</w:t>
      </w:r>
    </w:p>
    <w:p w14:paraId="1DF16875" w14:textId="61B62849" w:rsidR="00470DE7" w:rsidRPr="00CA2D5A" w:rsidRDefault="007B6AB1" w:rsidP="00E7137D">
      <w:pPr>
        <w:spacing w:before="120" w:after="120" w:line="276" w:lineRule="auto"/>
        <w:rPr>
          <w:rFonts w:asciiTheme="majorHAnsi" w:eastAsiaTheme="minorHAnsi" w:hAnsiTheme="majorHAnsi" w:cstheme="majorHAnsi"/>
          <w:color w:val="auto"/>
          <w:lang w:eastAsia="en-US"/>
        </w:rPr>
      </w:pPr>
      <w:r w:rsidRPr="00CA2D5A">
        <w:rPr>
          <w:rFonts w:asciiTheme="majorHAnsi" w:hAnsiTheme="majorHAnsi" w:cstheme="majorHAnsi"/>
          <w:bCs/>
        </w:rPr>
        <w:t>I</w:t>
      </w:r>
      <w:r w:rsidR="00404D1B" w:rsidRPr="00CA2D5A">
        <w:rPr>
          <w:rFonts w:asciiTheme="majorHAnsi" w:hAnsiTheme="majorHAnsi" w:cstheme="majorHAnsi"/>
          <w:bCs/>
        </w:rPr>
        <w:t xml:space="preserve">n ihrem </w:t>
      </w:r>
      <w:r w:rsidRPr="00CA2D5A">
        <w:rPr>
          <w:rFonts w:asciiTheme="majorHAnsi" w:hAnsiTheme="majorHAnsi" w:cstheme="majorHAnsi"/>
          <w:bCs/>
        </w:rPr>
        <w:t>DFG/FNR Projekt beschäftigt s</w:t>
      </w:r>
      <w:r w:rsidR="00404D1B" w:rsidRPr="00CA2D5A">
        <w:rPr>
          <w:rFonts w:asciiTheme="majorHAnsi" w:hAnsiTheme="majorHAnsi" w:cstheme="majorHAnsi"/>
          <w:bCs/>
        </w:rPr>
        <w:t xml:space="preserve">ie sich mit der Frage nach den Brüchen und Kontinuitäten in der Repräsentation von </w:t>
      </w:r>
      <w:r w:rsidR="00CD77AF" w:rsidRPr="00CA2D5A">
        <w:rPr>
          <w:rFonts w:asciiTheme="majorHAnsi" w:eastAsiaTheme="minorHAnsi" w:hAnsiTheme="majorHAnsi" w:cstheme="majorHAnsi"/>
          <w:color w:val="auto"/>
          <w:lang w:eastAsia="en-US"/>
        </w:rPr>
        <w:t>‚Afrika‘</w:t>
      </w:r>
      <w:r w:rsidR="000F0E64" w:rsidRPr="00CA2D5A">
        <w:rPr>
          <w:rFonts w:asciiTheme="majorHAnsi" w:eastAsiaTheme="minorHAnsi" w:hAnsiTheme="majorHAnsi" w:cstheme="majorHAnsi"/>
          <w:color w:val="auto"/>
          <w:lang w:eastAsia="en-US"/>
        </w:rPr>
        <w:t xml:space="preserve"> und erforscht transkulturelle Narrative und Identitäten im Kontext der Dekolonialisierung.</w:t>
      </w:r>
    </w:p>
    <w:p w14:paraId="41BEBC6E" w14:textId="77777777" w:rsidR="000F0E64" w:rsidRPr="00CA2D5A" w:rsidRDefault="000F0E64" w:rsidP="00E7137D">
      <w:pPr>
        <w:spacing w:before="120" w:after="120" w:line="276" w:lineRule="auto"/>
        <w:rPr>
          <w:rFonts w:asciiTheme="majorHAnsi" w:hAnsiTheme="majorHAnsi" w:cstheme="majorHAnsi"/>
          <w:bCs/>
        </w:rPr>
      </w:pPr>
    </w:p>
    <w:p w14:paraId="44758832" w14:textId="21EDA963" w:rsidR="00E17D62" w:rsidRPr="008C260B" w:rsidRDefault="00BF48F1" w:rsidP="00E7137D">
      <w:pPr>
        <w:spacing w:before="120" w:after="120" w:line="276" w:lineRule="auto"/>
        <w:rPr>
          <w:rFonts w:asciiTheme="majorHAnsi" w:hAnsiTheme="majorHAnsi" w:cstheme="majorHAnsi"/>
          <w:bCs/>
        </w:rPr>
      </w:pPr>
      <w:r w:rsidRPr="00BF48F1">
        <w:rPr>
          <w:rFonts w:asciiTheme="majorHAnsi" w:hAnsiTheme="majorHAnsi" w:cstheme="majorHAnsi"/>
          <w:b/>
        </w:rPr>
        <w:t>Konsbruck, Zoé</w:t>
      </w:r>
      <w:r>
        <w:rPr>
          <w:rFonts w:asciiTheme="majorHAnsi" w:hAnsiTheme="majorHAnsi" w:cstheme="majorHAnsi"/>
          <w:bCs/>
        </w:rPr>
        <w:t xml:space="preserve"> (</w:t>
      </w:r>
      <w:r w:rsidRPr="00BF48F1">
        <w:rPr>
          <w:rFonts w:asciiTheme="majorHAnsi" w:hAnsiTheme="majorHAnsi" w:cstheme="majorHAnsi"/>
          <w:bCs/>
        </w:rPr>
        <w:t>zoe.konsbruck@uni.lu</w:t>
      </w:r>
      <w:r>
        <w:rPr>
          <w:rFonts w:asciiTheme="majorHAnsi" w:hAnsiTheme="majorHAnsi" w:cstheme="majorHAnsi"/>
          <w:bCs/>
        </w:rPr>
        <w:t xml:space="preserve">): </w:t>
      </w:r>
      <w:r w:rsidR="00DC36F2" w:rsidRPr="00DC36F2">
        <w:rPr>
          <w:rFonts w:asciiTheme="majorHAnsi" w:hAnsiTheme="majorHAnsi" w:cstheme="majorHAnsi"/>
          <w:bCs/>
        </w:rPr>
        <w:t>Doktorandin am Centre for Contemporary and Digital History (C2DH) an der Universität Luxemburg.</w:t>
      </w:r>
      <w:r w:rsidR="00DB39D4">
        <w:rPr>
          <w:rFonts w:asciiTheme="majorHAnsi" w:hAnsiTheme="majorHAnsi" w:cstheme="majorHAnsi"/>
          <w:bCs/>
        </w:rPr>
        <w:t xml:space="preserve"> Dissertationsprojekt: </w:t>
      </w:r>
      <w:r w:rsidR="0087193C" w:rsidRPr="0087193C">
        <w:rPr>
          <w:rFonts w:asciiTheme="majorHAnsi" w:hAnsiTheme="majorHAnsi" w:cstheme="majorHAnsi"/>
          <w:bCs/>
        </w:rPr>
        <w:t>Deindustrialisierung in Luxemburgs Stahlstädten 1970-1990</w:t>
      </w:r>
      <w:r w:rsidR="0087193C">
        <w:rPr>
          <w:rFonts w:asciiTheme="majorHAnsi" w:hAnsiTheme="majorHAnsi" w:cstheme="majorHAnsi"/>
          <w:bCs/>
        </w:rPr>
        <w:t xml:space="preserve">. </w:t>
      </w:r>
      <w:r w:rsidR="00DB2DE9" w:rsidRPr="00DB2DE9">
        <w:rPr>
          <w:rFonts w:asciiTheme="majorHAnsi" w:hAnsiTheme="majorHAnsi" w:cstheme="majorHAnsi"/>
          <w:bCs/>
        </w:rPr>
        <w:t>Betreuer:</w:t>
      </w:r>
      <w:r w:rsidR="008B5277">
        <w:rPr>
          <w:rFonts w:asciiTheme="majorHAnsi" w:hAnsiTheme="majorHAnsi" w:cstheme="majorHAnsi"/>
          <w:bCs/>
        </w:rPr>
        <w:t>in</w:t>
      </w:r>
      <w:r w:rsidR="00DB2DE9" w:rsidRPr="00DB2DE9">
        <w:rPr>
          <w:rFonts w:asciiTheme="majorHAnsi" w:hAnsiTheme="majorHAnsi" w:cstheme="majorHAnsi"/>
          <w:bCs/>
        </w:rPr>
        <w:t>: Stefan Krebs (Universität Luxemburg)</w:t>
      </w:r>
      <w:r w:rsidR="00DB2DE9">
        <w:rPr>
          <w:rFonts w:asciiTheme="majorHAnsi" w:hAnsiTheme="majorHAnsi" w:cstheme="majorHAnsi"/>
          <w:bCs/>
        </w:rPr>
        <w:t>.</w:t>
      </w:r>
    </w:p>
    <w:p w14:paraId="1AA7415D" w14:textId="315A49BD" w:rsidR="00526C71" w:rsidRPr="00CA2D5A" w:rsidRDefault="00526C71" w:rsidP="00E7137D">
      <w:pPr>
        <w:spacing w:before="120" w:after="120" w:line="276" w:lineRule="auto"/>
        <w:rPr>
          <w:rFonts w:asciiTheme="majorHAnsi" w:hAnsiTheme="majorHAnsi" w:cstheme="majorHAnsi"/>
          <w:i/>
        </w:rPr>
      </w:pPr>
      <w:r w:rsidRPr="00CA2D5A">
        <w:rPr>
          <w:rFonts w:asciiTheme="majorHAnsi" w:hAnsiTheme="majorHAnsi" w:cstheme="majorHAnsi"/>
          <w:i/>
        </w:rPr>
        <w:t>Kurzbeschreibung des Projekts:</w:t>
      </w:r>
    </w:p>
    <w:p w14:paraId="1D9A7D1E" w14:textId="1DD69201" w:rsidR="00526C71" w:rsidRPr="00526C71" w:rsidRDefault="00526C71" w:rsidP="00E7137D">
      <w:pPr>
        <w:spacing w:before="120" w:after="120" w:line="276" w:lineRule="auto"/>
        <w:rPr>
          <w:rFonts w:asciiTheme="majorHAnsi" w:hAnsiTheme="majorHAnsi" w:cstheme="majorHAnsi"/>
          <w:bCs/>
        </w:rPr>
      </w:pPr>
      <w:r w:rsidRPr="00526C71">
        <w:rPr>
          <w:rFonts w:asciiTheme="majorHAnsi" w:hAnsiTheme="majorHAnsi" w:cstheme="majorHAnsi"/>
          <w:bCs/>
        </w:rPr>
        <w:t>Die Deindustrialisierung hat seit den 1970er Jahren nicht nur die industrieökonomische Basis und die soziostrukturelle Zusammensetzung der Industriegesellschaften verändert, sondern auch die Industriestädte und ihre langfristige Entwicklung grundlegend beeinflusst. Im Zentrum der Untersuchung stehen der Vergleich dreier mittelgroßer Industriestädte im Süden Luxemburgs - Esch, Düdelingen und Petingen -, die Reaktionen und Initiativen städtischer Akteure sowie die langfristige Entwicklung der Städte vor dem Hintergrund des Deindustrialisierungsprozesses. Dabei stehen Fragen nach Krisenwahrnehmungen und Handlungsspielräumen lokaler Akteure angesichts nationaler und transnationaler Umstrukturierungspläne der Stahlindustrie im Vordergrund.</w:t>
      </w:r>
      <w:r>
        <w:rPr>
          <w:rFonts w:asciiTheme="majorHAnsi" w:hAnsiTheme="majorHAnsi" w:cstheme="majorHAnsi"/>
          <w:bCs/>
        </w:rPr>
        <w:t xml:space="preserve"> </w:t>
      </w:r>
      <w:r w:rsidRPr="00526C71">
        <w:rPr>
          <w:rFonts w:asciiTheme="majorHAnsi" w:hAnsiTheme="majorHAnsi" w:cstheme="majorHAnsi"/>
          <w:bCs/>
        </w:rPr>
        <w:t>Das Promotionsvorhaben ist Teil des „Confronting Decline“ (CONDE) Projekts. CONDE ist ein vom Institut für Zeitgeschichte koordinierter interdisziplinärer Kooperationsnetzwerk, an dem u.a. das Deutsche Institut für Erwachsenenbildung - Leibniz-Zentrum für Lebenslanges Lernen e.V. (DIE) und das Luxembourg Centre for Contemporary and Digital History (C2DH) beteiligt sind.</w:t>
      </w:r>
    </w:p>
    <w:p w14:paraId="180D622A" w14:textId="77777777" w:rsidR="00DB2DE9" w:rsidRPr="008C260B" w:rsidRDefault="00DB2DE9" w:rsidP="00E7137D">
      <w:pPr>
        <w:spacing w:before="120" w:after="120" w:line="276" w:lineRule="auto"/>
        <w:rPr>
          <w:rFonts w:asciiTheme="majorHAnsi" w:hAnsiTheme="majorHAnsi" w:cstheme="majorHAnsi"/>
          <w:bCs/>
        </w:rPr>
      </w:pPr>
    </w:p>
    <w:p w14:paraId="6BF6BAC1"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bCs/>
        </w:rPr>
        <w:t>Kuhn, Franz</w:t>
      </w:r>
      <w:r w:rsidRPr="008C260B">
        <w:rPr>
          <w:rFonts w:asciiTheme="majorHAnsi" w:hAnsiTheme="majorHAnsi" w:cstheme="majorHAnsi"/>
          <w:bCs/>
        </w:rPr>
        <w:t xml:space="preserve"> (franz.kuhn@univ-lorraine.fr): Lehrbeauftragter (PRAG) für deutsche Sprache und Kultur an der Université de Lorraine. Arbeitstitel des Promotionsvorhabens: Rugby-Fußball - eine Gesellschafts- und Kulturgeschichte. Betreuer:in: Ulrich Pfeil (Université de Lorraine) / Dietmar Hüser (Universität des Saarlandes).</w:t>
      </w:r>
    </w:p>
    <w:p w14:paraId="73678116" w14:textId="4BABE50A"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i/>
        </w:rPr>
        <w:t>Kurzbeschreibung des Projekts</w:t>
      </w:r>
      <w:r w:rsidRPr="008C260B">
        <w:rPr>
          <w:rFonts w:asciiTheme="majorHAnsi" w:hAnsiTheme="majorHAnsi" w:cstheme="majorHAnsi"/>
          <w:bCs/>
        </w:rPr>
        <w:t>:</w:t>
      </w:r>
    </w:p>
    <w:p w14:paraId="1DF4D581" w14:textId="6E3372AF"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Rugby zählt heute zu den populärsten Sportarten weltweit. Während der Sport in Frankreich Massen mobilisiert, kam er in Deutschland nie über den Status einer Randsportart hinaus. Eine komparative Studie mit den länder- und regionalspezifischen Gegebenheiten soll aufzeigen, wie sich eine aus einem fremden Kulturraum importierte Ballsportart in beiden Ländern bis in die 1920er Jahre unterschiedlich entwickelte. Neben der auf einem länderspezifischen Vergleich fußenden histoire comparée bietet der transnationale Rahmen des Rugbysports ebenso das terrain für eine histoire croisée.  Denn trotz der sehr unterschiedlich verlaufenden Entwicklungen in Deutsch-land und Frankreich pflegten die beiden Rugby-Verbände zwischen 1927 und 1939 einen intensiven Austausch. Dabei soll untersucht werden, unter welchen Bedingungen sich diese besonderen deutsch-französischen Rugby-Beziehungen entfalten konnten. Des Weiteren bleibt zu hinterfragen, inwiefern die jeweilige Rugby-Kultur dadurch beeinflusst wurde.</w:t>
      </w:r>
    </w:p>
    <w:p w14:paraId="54AF728E" w14:textId="60ADF21F"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
          <w:bCs/>
          <w:lang w:val="fr-FR"/>
        </w:rPr>
        <w:t>Maurice, Paul</w:t>
      </w:r>
      <w:r w:rsidRPr="008C260B">
        <w:rPr>
          <w:rFonts w:asciiTheme="majorHAnsi" w:hAnsiTheme="majorHAnsi" w:cstheme="majorHAnsi"/>
          <w:bCs/>
          <w:lang w:val="fr-FR"/>
        </w:rPr>
        <w:t xml:space="preserve"> (paul.maurice@paris-sorbonne.fr): Doctorant à Sorbonne Université. Professeur d’Histoire en section binationale AbiBac. Chargé de cours en civilisation allemande à l’Université Paris-Est-Créteil. Sujet de thèse : Permanence des élites traditionnelles et intégration des permanents dans </w:t>
      </w:r>
      <w:r w:rsidRPr="008C260B">
        <w:rPr>
          <w:rFonts w:asciiTheme="majorHAnsi" w:hAnsiTheme="majorHAnsi" w:cstheme="majorHAnsi"/>
          <w:bCs/>
          <w:lang w:val="fr-FR"/>
        </w:rPr>
        <w:lastRenderedPageBreak/>
        <w:t>l'élite socialiste en RDA : Jürgen Kuczynski, figure de sage et marxiste bourgeois à l'Avant-garde de l'histoire économique est-allemande. Sous la direction d’Hélène Miard-Delacroix (Sorbonne Université) / Dietmar Hüser (Universität des Saarlandes).</w:t>
      </w:r>
    </w:p>
    <w:p w14:paraId="69CA905E" w14:textId="2D6C1A7E" w:rsidR="00E17D62" w:rsidRPr="008C260B" w:rsidRDefault="00E17D62" w:rsidP="00E7137D">
      <w:pPr>
        <w:spacing w:before="120" w:after="120" w:line="276" w:lineRule="auto"/>
        <w:rPr>
          <w:rFonts w:asciiTheme="majorHAnsi" w:hAnsiTheme="majorHAnsi" w:cstheme="majorHAnsi"/>
          <w:bCs/>
          <w:i/>
          <w:lang w:val="fr-FR"/>
        </w:rPr>
      </w:pPr>
      <w:r w:rsidRPr="008C260B">
        <w:rPr>
          <w:rFonts w:asciiTheme="majorHAnsi" w:hAnsiTheme="majorHAnsi" w:cstheme="majorHAnsi"/>
          <w:bCs/>
          <w:i/>
          <w:lang w:val="fr-FR"/>
        </w:rPr>
        <w:t>Présentation du projet:</w:t>
      </w:r>
    </w:p>
    <w:p w14:paraId="1B115DBD" w14:textId="3BCFC9EF" w:rsidR="00E17D62"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Il s'agit de montrer dans quelle mesure, par son rôle fondateur et par les réseaux qu'il a constitués au sein du groupe des historiens de l'économie en RDA, Jürgen Kuczynski a contribué à maintenir les pratiques d'une élite traditionnelle dans la société égalitariste et nouvelle que se revendiquait d'être la RDA. Cette élite traditionnelle peut être analysée à travers ses habitus, individuels et privés, mais aussi dans les pratiques collectives, celles de la recherche scientifique au sein de l'université. Cette élite était paradoxalement constituée de marxistes convaincus qui étaient nourris des préceptes du mouvement ouvrier et ont permis la promotion des femmes au sein de cette discipline scientifique.</w:t>
      </w:r>
    </w:p>
    <w:p w14:paraId="22E90935" w14:textId="77777777" w:rsidR="00BF48F1" w:rsidRDefault="00BF48F1" w:rsidP="00E7137D">
      <w:pPr>
        <w:spacing w:before="120" w:after="120" w:line="276" w:lineRule="auto"/>
        <w:rPr>
          <w:rFonts w:asciiTheme="majorHAnsi" w:hAnsiTheme="majorHAnsi" w:cstheme="majorHAnsi"/>
          <w:bCs/>
          <w:lang w:val="fr-FR"/>
        </w:rPr>
      </w:pPr>
    </w:p>
    <w:p w14:paraId="00C6CAFF" w14:textId="0B24C7C5" w:rsidR="006C06F9" w:rsidRDefault="00BF48F1" w:rsidP="00E7137D">
      <w:pPr>
        <w:spacing w:before="120" w:after="120" w:line="276" w:lineRule="auto"/>
        <w:rPr>
          <w:rFonts w:asciiTheme="majorHAnsi" w:hAnsiTheme="majorHAnsi" w:cstheme="majorHAnsi"/>
          <w:bCs/>
          <w:lang w:val="fr-FR"/>
        </w:rPr>
      </w:pPr>
      <w:r w:rsidRPr="00BF48F1">
        <w:rPr>
          <w:rFonts w:asciiTheme="majorHAnsi" w:hAnsiTheme="majorHAnsi" w:cstheme="majorHAnsi"/>
          <w:b/>
          <w:lang w:val="fr-FR"/>
        </w:rPr>
        <w:t>Mennerat, Pierre</w:t>
      </w:r>
      <w:r>
        <w:rPr>
          <w:rFonts w:asciiTheme="majorHAnsi" w:hAnsiTheme="majorHAnsi" w:cstheme="majorHAnsi"/>
          <w:bCs/>
          <w:lang w:val="fr-FR"/>
        </w:rPr>
        <w:t> (</w:t>
      </w:r>
      <w:r w:rsidRPr="00BF48F1">
        <w:rPr>
          <w:rFonts w:asciiTheme="majorHAnsi" w:hAnsiTheme="majorHAnsi" w:cstheme="majorHAnsi"/>
          <w:bCs/>
          <w:lang w:val="fr-FR"/>
        </w:rPr>
        <w:t>pierre.mennerat@sorbonne-universite.fr</w:t>
      </w:r>
      <w:r>
        <w:rPr>
          <w:rFonts w:asciiTheme="majorHAnsi" w:hAnsiTheme="majorHAnsi" w:cstheme="majorHAnsi"/>
          <w:bCs/>
          <w:lang w:val="fr-FR"/>
        </w:rPr>
        <w:t xml:space="preserve">): </w:t>
      </w:r>
      <w:r w:rsidR="000A1D0E">
        <w:rPr>
          <w:rFonts w:asciiTheme="majorHAnsi" w:hAnsiTheme="majorHAnsi" w:cstheme="majorHAnsi"/>
          <w:bCs/>
          <w:lang w:val="fr-FR"/>
        </w:rPr>
        <w:t xml:space="preserve">Doctorant à Sorbonne Université. </w:t>
      </w:r>
      <w:r w:rsidR="008B5277">
        <w:rPr>
          <w:rFonts w:asciiTheme="majorHAnsi" w:hAnsiTheme="majorHAnsi" w:cstheme="majorHAnsi"/>
          <w:bCs/>
          <w:lang w:val="fr-FR"/>
        </w:rPr>
        <w:t>S</w:t>
      </w:r>
      <w:r w:rsidR="0099763D">
        <w:rPr>
          <w:rFonts w:asciiTheme="majorHAnsi" w:hAnsiTheme="majorHAnsi" w:cstheme="majorHAnsi"/>
          <w:bCs/>
          <w:lang w:val="fr-FR"/>
        </w:rPr>
        <w:t>ßpö</w:t>
      </w:r>
      <w:r w:rsidR="006C0D95">
        <w:rPr>
          <w:rFonts w:asciiTheme="majorHAnsi" w:hAnsiTheme="majorHAnsi" w:cstheme="majorHAnsi"/>
          <w:bCs/>
          <w:lang w:val="fr-FR"/>
        </w:rPr>
        <w:t>0l</w:t>
      </w:r>
      <w:r w:rsidR="008A3D37">
        <w:rPr>
          <w:rFonts w:asciiTheme="majorHAnsi" w:hAnsiTheme="majorHAnsi" w:cstheme="majorHAnsi"/>
          <w:bCs/>
          <w:lang w:val="fr-FR"/>
        </w:rPr>
        <w:t xml:space="preserve">ujet de thèse : </w:t>
      </w:r>
      <w:r w:rsidR="008A3D37" w:rsidRPr="008A3D37">
        <w:rPr>
          <w:rFonts w:asciiTheme="majorHAnsi" w:hAnsiTheme="majorHAnsi" w:cstheme="majorHAnsi"/>
          <w:bCs/>
          <w:lang w:val="fr-FR"/>
        </w:rPr>
        <w:t>Droits de l’Homme et action extérieure de l’Allemagne fédérale : acteurs, langages, et pratiques (1982-1995)</w:t>
      </w:r>
      <w:r w:rsidR="006C06F9">
        <w:rPr>
          <w:rFonts w:asciiTheme="majorHAnsi" w:hAnsiTheme="majorHAnsi" w:cstheme="majorHAnsi"/>
          <w:bCs/>
          <w:lang w:val="fr-FR"/>
        </w:rPr>
        <w:t>.</w:t>
      </w:r>
    </w:p>
    <w:p w14:paraId="2CB4604B" w14:textId="77777777" w:rsidR="006C06F9" w:rsidRDefault="006C06F9" w:rsidP="00E7137D">
      <w:pPr>
        <w:spacing w:before="120" w:after="120" w:line="276" w:lineRule="auto"/>
        <w:rPr>
          <w:rFonts w:asciiTheme="majorHAnsi" w:hAnsiTheme="majorHAnsi" w:cstheme="majorHAnsi"/>
          <w:bCs/>
          <w:lang w:val="fr-FR"/>
        </w:rPr>
      </w:pPr>
    </w:p>
    <w:p w14:paraId="0445CB3E" w14:textId="7221855A" w:rsidR="00E17D62" w:rsidRPr="008C260B" w:rsidRDefault="00BF48F1" w:rsidP="00E7137D">
      <w:pPr>
        <w:spacing w:before="120" w:after="120" w:line="276" w:lineRule="auto"/>
        <w:rPr>
          <w:rFonts w:asciiTheme="majorHAnsi" w:hAnsiTheme="majorHAnsi" w:cstheme="majorHAnsi"/>
          <w:bCs/>
          <w:lang w:val="fr-FR"/>
        </w:rPr>
      </w:pPr>
      <w:r w:rsidRPr="00BF48F1">
        <w:rPr>
          <w:rFonts w:asciiTheme="majorHAnsi" w:hAnsiTheme="majorHAnsi" w:cstheme="majorHAnsi"/>
          <w:b/>
          <w:lang w:val="fr-FR"/>
        </w:rPr>
        <w:t>Montaut, Benoît</w:t>
      </w:r>
      <w:r>
        <w:rPr>
          <w:rFonts w:asciiTheme="majorHAnsi" w:hAnsiTheme="majorHAnsi" w:cstheme="majorHAnsi"/>
          <w:bCs/>
          <w:lang w:val="fr-FR"/>
        </w:rPr>
        <w:t xml:space="preserve"> (</w:t>
      </w:r>
      <w:r w:rsidRPr="00BF48F1">
        <w:rPr>
          <w:rFonts w:asciiTheme="majorHAnsi" w:hAnsiTheme="majorHAnsi" w:cstheme="majorHAnsi"/>
          <w:bCs/>
          <w:lang w:val="fr-FR"/>
        </w:rPr>
        <w:t>benoit.montaut@sorbonne-universite.fr</w:t>
      </w:r>
      <w:r>
        <w:rPr>
          <w:rFonts w:asciiTheme="majorHAnsi" w:hAnsiTheme="majorHAnsi" w:cstheme="majorHAnsi"/>
          <w:bCs/>
          <w:lang w:val="fr-FR"/>
        </w:rPr>
        <w:t xml:space="preserve">): </w:t>
      </w:r>
      <w:r w:rsidR="009F6CFF">
        <w:rPr>
          <w:rFonts w:asciiTheme="majorHAnsi" w:hAnsiTheme="majorHAnsi" w:cstheme="majorHAnsi"/>
          <w:bCs/>
          <w:lang w:val="fr-FR"/>
        </w:rPr>
        <w:t xml:space="preserve">Doctorant à Sorbonne Université. </w:t>
      </w:r>
      <w:r w:rsidR="008A3D37" w:rsidRPr="008A3D37">
        <w:rPr>
          <w:rFonts w:asciiTheme="majorHAnsi" w:hAnsiTheme="majorHAnsi" w:cstheme="majorHAnsi"/>
          <w:bCs/>
          <w:lang w:val="fr-FR"/>
        </w:rPr>
        <w:t>Sujet de thèse</w:t>
      </w:r>
      <w:r w:rsidR="008A3D37">
        <w:rPr>
          <w:rFonts w:asciiTheme="majorHAnsi" w:hAnsiTheme="majorHAnsi" w:cstheme="majorHAnsi"/>
          <w:bCs/>
          <w:lang w:val="fr-FR"/>
        </w:rPr>
        <w:t xml:space="preserve"> </w:t>
      </w:r>
      <w:r w:rsidR="008A3D37" w:rsidRPr="008A3D37">
        <w:rPr>
          <w:rFonts w:asciiTheme="majorHAnsi" w:hAnsiTheme="majorHAnsi" w:cstheme="majorHAnsi"/>
          <w:bCs/>
          <w:lang w:val="fr-FR"/>
        </w:rPr>
        <w:t>: Du Traité de l'Elysée au Traité d'Aix-la-Chapelle: de l'impact des traités de 1963 et 2019 et des acteurs franco-allemands sur l'efficacité et la performance des politiques et des projets de coopération bilatérale entre la France et la République Fédérale d'Allemagne: crise de légitimité et dispersion des forces</w:t>
      </w:r>
      <w:r w:rsidR="008A3D37">
        <w:rPr>
          <w:rFonts w:asciiTheme="majorHAnsi" w:hAnsiTheme="majorHAnsi" w:cstheme="majorHAnsi"/>
          <w:bCs/>
          <w:lang w:val="fr-FR"/>
        </w:rPr>
        <w:t>.</w:t>
      </w:r>
    </w:p>
    <w:p w14:paraId="0492CA1E" w14:textId="77777777" w:rsidR="00E17D62" w:rsidRPr="008C260B" w:rsidRDefault="00E17D62" w:rsidP="00E7137D">
      <w:pPr>
        <w:spacing w:before="120" w:after="120" w:line="276" w:lineRule="auto"/>
        <w:ind w:left="10" w:right="9"/>
        <w:rPr>
          <w:rFonts w:asciiTheme="majorHAnsi" w:hAnsiTheme="majorHAnsi" w:cstheme="majorHAnsi"/>
        </w:rPr>
      </w:pPr>
      <w:r w:rsidRPr="008C260B">
        <w:rPr>
          <w:rFonts w:asciiTheme="majorHAnsi" w:hAnsiTheme="majorHAnsi" w:cstheme="majorHAnsi"/>
          <w:b/>
          <w:color w:val="000009"/>
        </w:rPr>
        <w:t>Nicklas, Jasmin</w:t>
      </w:r>
      <w:r w:rsidRPr="008C260B">
        <w:rPr>
          <w:rFonts w:asciiTheme="majorHAnsi" w:hAnsiTheme="majorHAnsi" w:cstheme="majorHAnsi"/>
          <w:color w:val="000009"/>
        </w:rPr>
        <w:t xml:space="preserve"> (jasmin.nicklas@uni-saarland.de): Wissenschaftliche Mitarbeiterin am Lehrstuhl für Europäische Zeitgeschichte, Universität des Saarlandes. Dissertationsprojekt: </w:t>
      </w:r>
      <w:r w:rsidRPr="008C260B">
        <w:rPr>
          <w:rFonts w:asciiTheme="majorHAnsi" w:hAnsiTheme="majorHAnsi" w:cstheme="majorHAnsi"/>
          <w:i/>
          <w:color w:val="000009"/>
        </w:rPr>
        <w:t>„Baby you can drive my car“ – Käfer, Ente und Co. auf dem Weg vom Konsumprodukt zum Kultobjekt. Eine deutsch-französische Transfergeschichte.</w:t>
      </w:r>
      <w:r w:rsidRPr="008C260B">
        <w:rPr>
          <w:rFonts w:asciiTheme="majorHAnsi" w:hAnsiTheme="majorHAnsi" w:cstheme="majorHAnsi"/>
          <w:color w:val="000009"/>
        </w:rPr>
        <w:t xml:space="preserve"> Betreuer:in: Dietmar Hüser (Universität des Saarlandes) / Hélène Miard-Delacroix (Sorbonne Université).</w:t>
      </w:r>
    </w:p>
    <w:p w14:paraId="0E60840B" w14:textId="2D82AA0C" w:rsidR="00E17D62" w:rsidRPr="008C260B" w:rsidRDefault="00E17D62" w:rsidP="00E7137D">
      <w:pPr>
        <w:spacing w:before="120" w:after="120" w:line="276" w:lineRule="auto"/>
        <w:ind w:left="10" w:right="10"/>
        <w:rPr>
          <w:rFonts w:asciiTheme="majorHAnsi" w:hAnsiTheme="majorHAnsi" w:cstheme="majorHAnsi"/>
          <w:i/>
        </w:rPr>
      </w:pPr>
      <w:r w:rsidRPr="008C260B">
        <w:rPr>
          <w:rFonts w:asciiTheme="majorHAnsi" w:hAnsiTheme="majorHAnsi" w:cstheme="majorHAnsi"/>
          <w:i/>
        </w:rPr>
        <w:t>Kurzbeschreibung des Forschungsprojekts:</w:t>
      </w:r>
    </w:p>
    <w:p w14:paraId="18DDC016" w14:textId="08C24822" w:rsidR="00E17D62" w:rsidRDefault="00E17D62" w:rsidP="00E7137D">
      <w:pPr>
        <w:spacing w:before="120" w:after="120" w:line="276" w:lineRule="auto"/>
        <w:ind w:left="10" w:right="10"/>
        <w:rPr>
          <w:rFonts w:asciiTheme="majorHAnsi" w:hAnsiTheme="majorHAnsi" w:cstheme="majorHAnsi"/>
          <w:color w:val="000009"/>
        </w:rPr>
      </w:pPr>
      <w:r w:rsidRPr="008C260B">
        <w:rPr>
          <w:rFonts w:asciiTheme="majorHAnsi" w:hAnsiTheme="majorHAnsi" w:cstheme="majorHAnsi"/>
          <w:color w:val="000009"/>
        </w:rPr>
        <w:t>Das Dissertationsprojekt untersucht die Geschichte von Automobilen, die sich im Europa der Nachkriegszeit von Gebrauchsgegenständen zu Kultobjekten entwickelten. Autos wie der VW und der Citroën 2CV erfreuten sich während der folgenden Jahrzehnte nicht nur innerhalb spezifischer Fachkreise zunehmender Beliebtheit, sondern auch die breite Bevölkerung der drei Länder schrieb ihnen einen Kult-Status zu. Autos wurden schließlich spätestens Mitte der 1960er Jahre Teil der Massen- bzw. Populärkultur.</w:t>
      </w:r>
    </w:p>
    <w:p w14:paraId="57CD9BF2" w14:textId="77777777" w:rsidR="006C06F9" w:rsidRPr="008C260B" w:rsidRDefault="006C06F9" w:rsidP="00E7137D">
      <w:pPr>
        <w:spacing w:before="120" w:after="120" w:line="276" w:lineRule="auto"/>
        <w:ind w:left="10" w:right="10"/>
        <w:rPr>
          <w:rFonts w:asciiTheme="majorHAnsi" w:hAnsiTheme="majorHAnsi" w:cstheme="majorHAnsi"/>
          <w:color w:val="000009"/>
        </w:rPr>
      </w:pPr>
    </w:p>
    <w:p w14:paraId="0E1ED547" w14:textId="0240F592" w:rsidR="00E17D62" w:rsidRPr="008C260B" w:rsidRDefault="00E17D62" w:rsidP="00E7137D">
      <w:pPr>
        <w:spacing w:before="120" w:after="120" w:line="276" w:lineRule="auto"/>
        <w:ind w:left="10" w:right="10"/>
        <w:rPr>
          <w:rFonts w:asciiTheme="majorHAnsi" w:hAnsiTheme="majorHAnsi" w:cstheme="majorHAnsi"/>
          <w:color w:val="000009"/>
          <w:lang w:val="fr-FR"/>
        </w:rPr>
      </w:pPr>
      <w:r w:rsidRPr="008C260B">
        <w:rPr>
          <w:rFonts w:asciiTheme="majorHAnsi" w:hAnsiTheme="majorHAnsi" w:cstheme="majorHAnsi"/>
          <w:b/>
          <w:color w:val="000009"/>
          <w:lang w:val="fr-FR"/>
        </w:rPr>
        <w:t>Pernoud, Raphaël</w:t>
      </w:r>
      <w:r w:rsidRPr="008C260B">
        <w:rPr>
          <w:rFonts w:asciiTheme="majorHAnsi" w:hAnsiTheme="majorHAnsi" w:cstheme="majorHAnsi"/>
          <w:color w:val="000009"/>
          <w:lang w:val="fr-FR"/>
        </w:rPr>
        <w:t xml:space="preserve"> (rpernoud1@yahoo.fr): </w:t>
      </w:r>
      <w:r w:rsidR="000D054C" w:rsidRPr="000D054C">
        <w:rPr>
          <w:rFonts w:asciiTheme="majorHAnsi" w:hAnsiTheme="majorHAnsi" w:cstheme="majorHAnsi"/>
          <w:color w:val="000009"/>
          <w:lang w:val="fr-FR"/>
        </w:rPr>
        <w:t>Doctorant en science politique et en histoire contemporaine,</w:t>
      </w:r>
      <w:r w:rsidR="000D054C">
        <w:rPr>
          <w:rFonts w:asciiTheme="majorHAnsi" w:hAnsiTheme="majorHAnsi" w:cstheme="majorHAnsi"/>
          <w:color w:val="000009"/>
          <w:lang w:val="fr-FR"/>
        </w:rPr>
        <w:t xml:space="preserve"> </w:t>
      </w:r>
      <w:r w:rsidR="000D054C" w:rsidRPr="000D054C">
        <w:rPr>
          <w:rFonts w:asciiTheme="majorHAnsi" w:hAnsiTheme="majorHAnsi" w:cstheme="majorHAnsi"/>
          <w:color w:val="000009"/>
          <w:lang w:val="fr-FR"/>
        </w:rPr>
        <w:t>en cotutelle (Université de Strasbourg, Universität des Saarlandes)</w:t>
      </w:r>
      <w:r w:rsidRPr="008C260B">
        <w:rPr>
          <w:rFonts w:asciiTheme="majorHAnsi" w:hAnsiTheme="majorHAnsi" w:cstheme="majorHAnsi"/>
          <w:color w:val="000009"/>
          <w:lang w:val="fr-FR"/>
        </w:rPr>
        <w:t>.</w:t>
      </w:r>
    </w:p>
    <w:p w14:paraId="4FE8AAA2" w14:textId="274112DD" w:rsidR="00E17D62" w:rsidRPr="008C260B" w:rsidRDefault="00E17D62" w:rsidP="00E7137D">
      <w:pPr>
        <w:spacing w:before="120" w:after="120" w:line="276" w:lineRule="auto"/>
        <w:ind w:left="10" w:right="10"/>
        <w:rPr>
          <w:rFonts w:asciiTheme="majorHAnsi" w:hAnsiTheme="majorHAnsi" w:cstheme="majorHAnsi"/>
          <w:i/>
          <w:color w:val="000009"/>
          <w:lang w:val="fr-FR"/>
        </w:rPr>
      </w:pPr>
      <w:r w:rsidRPr="008C260B">
        <w:rPr>
          <w:rFonts w:asciiTheme="majorHAnsi" w:hAnsiTheme="majorHAnsi" w:cstheme="majorHAnsi"/>
          <w:i/>
          <w:color w:val="000009"/>
          <w:lang w:val="fr-FR"/>
        </w:rPr>
        <w:t>Présentation du projet:</w:t>
      </w:r>
    </w:p>
    <w:p w14:paraId="109D387A" w14:textId="77777777" w:rsidR="00275C41" w:rsidRPr="00275C41" w:rsidRDefault="00275C41" w:rsidP="00E7137D">
      <w:pPr>
        <w:spacing w:line="276" w:lineRule="auto"/>
        <w:rPr>
          <w:rFonts w:asciiTheme="majorHAnsi" w:hAnsiTheme="majorHAnsi" w:cstheme="majorHAnsi"/>
          <w:color w:val="000009"/>
          <w:lang w:val="fr-FR"/>
        </w:rPr>
      </w:pPr>
      <w:r w:rsidRPr="00275C41">
        <w:rPr>
          <w:rFonts w:asciiTheme="majorHAnsi" w:hAnsiTheme="majorHAnsi" w:cstheme="majorHAnsi"/>
          <w:color w:val="000009"/>
          <w:lang w:val="fr-FR"/>
        </w:rPr>
        <w:t xml:space="preserve">Alors que de nombreux territoires en France et en Allemagne touchés par la désindustrialisation se caractérisent par une polarisation forte de leur sociologie politique, il s'agit de mener une approche comparative du vote protestataire fort qui caractérise certaines régions de France et d'Allemagne. On observe en effet des scores particulièrement élevés à la fois pour l’extrême-droite (RN en France, AfD </w:t>
      </w:r>
      <w:r w:rsidRPr="00275C41">
        <w:rPr>
          <w:rFonts w:asciiTheme="majorHAnsi" w:hAnsiTheme="majorHAnsi" w:cstheme="majorHAnsi"/>
          <w:color w:val="000009"/>
          <w:lang w:val="fr-FR"/>
        </w:rPr>
        <w:lastRenderedPageBreak/>
        <w:t>en Allemagne) et la gauche anticapitaliste (LFI/PCF en France, PDS/Die Linke en Allemagne) dans ces territoires où le secteur industriel a été frappé d'un fort déclin ces dernières décennies. Un intérêt particulier sera porté sur l'Allemagne de l'Est de l'après-Treuhand, avec une large approche ethnographique.</w:t>
      </w:r>
    </w:p>
    <w:p w14:paraId="65143057" w14:textId="77777777" w:rsidR="000D054C" w:rsidRPr="008C260B" w:rsidRDefault="000D054C" w:rsidP="00E7137D">
      <w:pPr>
        <w:spacing w:before="120" w:after="120" w:line="276" w:lineRule="auto"/>
        <w:ind w:left="10" w:right="10"/>
        <w:rPr>
          <w:rFonts w:asciiTheme="majorHAnsi" w:hAnsiTheme="majorHAnsi" w:cstheme="majorHAnsi"/>
          <w:color w:val="000009"/>
          <w:lang w:val="fr-FR"/>
        </w:rPr>
      </w:pPr>
    </w:p>
    <w:p w14:paraId="7A4CB80B" w14:textId="303F05BA" w:rsidR="00E17D62" w:rsidRPr="008C260B" w:rsidRDefault="00E17D62" w:rsidP="00E7137D">
      <w:pPr>
        <w:spacing w:line="276" w:lineRule="auto"/>
        <w:rPr>
          <w:rFonts w:asciiTheme="majorHAnsi" w:hAnsiTheme="majorHAnsi" w:cstheme="majorHAnsi"/>
          <w:bCs/>
          <w:lang w:val="fr-FR"/>
        </w:rPr>
      </w:pPr>
      <w:r w:rsidRPr="008A3D37">
        <w:rPr>
          <w:rFonts w:asciiTheme="majorHAnsi" w:hAnsiTheme="majorHAnsi" w:cstheme="majorHAnsi"/>
          <w:b/>
          <w:bCs/>
          <w:lang w:val="fr-FR"/>
        </w:rPr>
        <w:t>Perron, Coline</w:t>
      </w:r>
      <w:r w:rsidRPr="008C260B">
        <w:rPr>
          <w:rFonts w:asciiTheme="majorHAnsi" w:hAnsiTheme="majorHAnsi" w:cstheme="majorHAnsi"/>
          <w:bCs/>
          <w:lang w:val="fr-FR"/>
        </w:rPr>
        <w:t xml:space="preserve"> (perronc@unistra.fr): Doctorante contractuelle à l'Université de Strasbourg. Sujet de thèse</w:t>
      </w:r>
      <w:r w:rsidR="00060CF1" w:rsidRPr="00CA2D5A">
        <w:rPr>
          <w:rFonts w:asciiTheme="majorHAnsi" w:hAnsiTheme="majorHAnsi" w:cstheme="majorHAnsi"/>
          <w:lang w:val="en-US"/>
        </w:rPr>
        <w:t xml:space="preserve"> </w:t>
      </w:r>
      <w:r w:rsidR="00060CF1" w:rsidRPr="00060CF1">
        <w:rPr>
          <w:rFonts w:asciiTheme="majorHAnsi" w:hAnsiTheme="majorHAnsi" w:cstheme="majorHAnsi"/>
          <w:bCs/>
          <w:lang w:val="fr-FR"/>
        </w:rPr>
        <w:t>Les conséquences politiques de la désindustrialisation : une approche comparative franco-allemande.</w:t>
      </w:r>
      <w:r w:rsidRPr="008C260B">
        <w:rPr>
          <w:rFonts w:asciiTheme="majorHAnsi" w:hAnsiTheme="majorHAnsi" w:cstheme="majorHAnsi"/>
          <w:bCs/>
          <w:lang w:val="fr-FR"/>
        </w:rPr>
        <w:t xml:space="preserve"> Dir.: Emmanuel Droit (Université de Strasbourg) / </w:t>
      </w:r>
      <w:r w:rsidR="00976C97" w:rsidRPr="00976C97">
        <w:rPr>
          <w:rFonts w:asciiTheme="majorHAnsi" w:hAnsiTheme="majorHAnsi" w:cstheme="majorHAnsi"/>
          <w:bCs/>
          <w:lang w:val="fr-FR"/>
        </w:rPr>
        <w:t>Prof. Marine de Lassalle</w:t>
      </w:r>
      <w:r w:rsidRPr="008C260B">
        <w:rPr>
          <w:rFonts w:asciiTheme="majorHAnsi" w:hAnsiTheme="majorHAnsi" w:cstheme="majorHAnsi"/>
          <w:bCs/>
          <w:lang w:val="fr-FR"/>
        </w:rPr>
        <w:t xml:space="preserve"> (Université </w:t>
      </w:r>
      <w:r w:rsidR="00D53588" w:rsidRPr="00D53588">
        <w:rPr>
          <w:rFonts w:asciiTheme="majorHAnsi" w:hAnsiTheme="majorHAnsi" w:cstheme="majorHAnsi"/>
          <w:bCs/>
          <w:lang w:val="fr-FR"/>
        </w:rPr>
        <w:t>de Strasbourg</w:t>
      </w:r>
      <w:r w:rsidRPr="008C260B">
        <w:rPr>
          <w:rFonts w:asciiTheme="majorHAnsi" w:hAnsiTheme="majorHAnsi" w:cstheme="majorHAnsi"/>
          <w:bCs/>
          <w:lang w:val="fr-FR"/>
        </w:rPr>
        <w:t>).</w:t>
      </w:r>
    </w:p>
    <w:p w14:paraId="6C3D64DF" w14:textId="65C636C2" w:rsidR="00E17D62" w:rsidRPr="008C260B" w:rsidRDefault="00E17D62" w:rsidP="00E7137D">
      <w:pPr>
        <w:spacing w:before="120" w:after="120" w:line="276" w:lineRule="auto"/>
        <w:rPr>
          <w:rFonts w:asciiTheme="majorHAnsi" w:hAnsiTheme="majorHAnsi" w:cstheme="majorHAnsi"/>
          <w:bCs/>
          <w:i/>
          <w:lang w:val="fr-FR"/>
        </w:rPr>
      </w:pPr>
      <w:r w:rsidRPr="008C260B">
        <w:rPr>
          <w:rFonts w:asciiTheme="majorHAnsi" w:hAnsiTheme="majorHAnsi" w:cstheme="majorHAnsi"/>
          <w:bCs/>
          <w:i/>
          <w:lang w:val="fr-FR"/>
        </w:rPr>
        <w:t>Présentation du projet:</w:t>
      </w:r>
    </w:p>
    <w:p w14:paraId="0A53A7FD" w14:textId="77777777" w:rsidR="00E17D62" w:rsidRPr="008C260B"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Le sujet de thèse porte sur les échanges entre la République démocratique allemande et les pays du "Sud global" dans le domaine de l'art. Elle s'intéresse ainsi particulièrement à l'organisation d'expositions croisées entre des pays africains et sud-américains et la RDA, à la mise en place de partenariats entre écoles d'art, de bourses et d'invitations pour les artistes et les étudiants en art, en se concentrant sur les circulations des artistes et des objets mais également sur la question de l'accueil concret des artistes et étudiants en art africains et sud-américains en RDA.</w:t>
      </w:r>
    </w:p>
    <w:p w14:paraId="46605AD1" w14:textId="77777777" w:rsidR="00E17D62" w:rsidRPr="008C260B" w:rsidRDefault="00E17D62" w:rsidP="00E7137D">
      <w:pPr>
        <w:spacing w:before="120" w:after="120" w:line="276" w:lineRule="auto"/>
        <w:rPr>
          <w:rFonts w:asciiTheme="majorHAnsi" w:hAnsiTheme="majorHAnsi" w:cstheme="majorHAnsi"/>
          <w:bCs/>
          <w:lang w:val="fr-FR"/>
        </w:rPr>
      </w:pPr>
    </w:p>
    <w:p w14:paraId="7988EFD2" w14:textId="7C8C5FAA" w:rsidR="00E17D62" w:rsidRPr="009A4CF1" w:rsidRDefault="00E17D62" w:rsidP="00E7137D">
      <w:pPr>
        <w:spacing w:before="120" w:after="120" w:line="276" w:lineRule="auto"/>
        <w:rPr>
          <w:rFonts w:asciiTheme="majorHAnsi" w:hAnsiTheme="majorHAnsi" w:cstheme="majorHAnsi"/>
          <w:lang w:val="en-US"/>
        </w:rPr>
      </w:pPr>
      <w:r w:rsidRPr="009A4CF1">
        <w:rPr>
          <w:rFonts w:asciiTheme="majorHAnsi" w:hAnsiTheme="majorHAnsi" w:cstheme="majorHAnsi"/>
          <w:b/>
          <w:lang w:val="fr-FR"/>
        </w:rPr>
        <w:t>Planson, Odile</w:t>
      </w:r>
      <w:r w:rsidRPr="009A4CF1">
        <w:rPr>
          <w:rFonts w:asciiTheme="majorHAnsi" w:hAnsiTheme="majorHAnsi" w:cstheme="majorHAnsi"/>
          <w:lang w:val="fr-FR"/>
        </w:rPr>
        <w:t xml:space="preserve"> (odile.planson2@etu.unistra.fr): </w:t>
      </w:r>
      <w:r w:rsidR="00E36987">
        <w:rPr>
          <w:rFonts w:asciiTheme="majorHAnsi" w:hAnsiTheme="majorHAnsi" w:cstheme="majorHAnsi"/>
          <w:lang w:val="fr-FR"/>
        </w:rPr>
        <w:t>Doctorante</w:t>
      </w:r>
      <w:r w:rsidRPr="009A4CF1">
        <w:rPr>
          <w:rFonts w:asciiTheme="majorHAnsi" w:hAnsiTheme="majorHAnsi" w:cstheme="majorHAnsi"/>
          <w:lang w:val="fr-FR"/>
        </w:rPr>
        <w:t xml:space="preserve"> à l’Université de Strasbourg. Sujet de thèse : « Pas d'État sans les femmes » - La condition féminine enseignante en Allemagne de l'Est de 1990 à aujourd'hui. </w:t>
      </w:r>
      <w:r w:rsidRPr="009A4CF1">
        <w:rPr>
          <w:rFonts w:asciiTheme="majorHAnsi" w:hAnsiTheme="majorHAnsi" w:cstheme="majorHAnsi"/>
          <w:lang w:val="en-US"/>
        </w:rPr>
        <w:t>Transformations, adaptations et résistances dans les établissements secondaires du Brandebourg. Sous la direction d’Emmanuel Droit (Sciences Po Strasbourg).</w:t>
      </w:r>
    </w:p>
    <w:p w14:paraId="15653AB6" w14:textId="4BEDCADD" w:rsidR="00E17D62" w:rsidRPr="008C260B" w:rsidRDefault="00E17D62" w:rsidP="00E7137D">
      <w:pPr>
        <w:spacing w:before="120" w:after="120" w:line="276" w:lineRule="auto"/>
        <w:rPr>
          <w:rFonts w:asciiTheme="majorHAnsi" w:hAnsiTheme="majorHAnsi" w:cstheme="majorHAnsi"/>
          <w:bCs/>
          <w:i/>
          <w:lang w:val="fr-FR"/>
        </w:rPr>
      </w:pPr>
      <w:r w:rsidRPr="008C260B">
        <w:rPr>
          <w:rFonts w:asciiTheme="majorHAnsi" w:hAnsiTheme="majorHAnsi" w:cstheme="majorHAnsi"/>
          <w:bCs/>
          <w:i/>
          <w:lang w:val="fr-FR"/>
        </w:rPr>
        <w:t>Présentation du projet:</w:t>
      </w:r>
    </w:p>
    <w:p w14:paraId="678A0F7D" w14:textId="77777777" w:rsidR="00E17D62" w:rsidRDefault="00E17D62" w:rsidP="00E7137D">
      <w:pPr>
        <w:spacing w:before="120" w:after="120" w:line="276" w:lineRule="auto"/>
        <w:rPr>
          <w:rFonts w:asciiTheme="majorHAnsi" w:hAnsiTheme="majorHAnsi" w:cstheme="majorHAnsi"/>
          <w:bCs/>
          <w:lang w:val="fr-FR"/>
        </w:rPr>
      </w:pPr>
      <w:r w:rsidRPr="008C260B">
        <w:rPr>
          <w:rFonts w:asciiTheme="majorHAnsi" w:hAnsiTheme="majorHAnsi" w:cstheme="majorHAnsi"/>
          <w:bCs/>
          <w:lang w:val="fr-FR"/>
        </w:rPr>
        <w:t>Mon projet de thèse porte sur la manière dont la catégorie professionnelle largement féminisée des enseignantes a vécu la disparition de la RDA et son intégration à la République fédérale en étudiant le cas spécifique du Brandebourg. Aborder la réunification et l’évolution de cette profession à travers la question du genre permet d’interroger l’héritage de la culture professionnelle des femmes développée avant 1989 et d’analyser la manière dont celle-ci a été affectée par la césure historique et biographique qu’a représenté la Wende. À l’aide d’entretiens semi-directifs et d’archives syndicales, ministérielles ainsi que d’écrits autobiographiques, il s’agit de mieux saisir les stratégies individuelles ou collectives mises en œuvre par les enseignantes pour s’adapter au passage d’une école sous la coupe du SED à un marché scolaire décentralisé.</w:t>
      </w:r>
    </w:p>
    <w:p w14:paraId="161A3A08" w14:textId="77777777" w:rsidR="003538DD" w:rsidRDefault="003538DD" w:rsidP="00E7137D">
      <w:pPr>
        <w:spacing w:before="120" w:after="120" w:line="276" w:lineRule="auto"/>
        <w:rPr>
          <w:rFonts w:asciiTheme="majorHAnsi" w:hAnsiTheme="majorHAnsi" w:cstheme="majorHAnsi"/>
          <w:bCs/>
          <w:lang w:val="fr-FR"/>
        </w:rPr>
      </w:pPr>
    </w:p>
    <w:p w14:paraId="1613777B" w14:textId="51EFD367" w:rsidR="003538DD" w:rsidRPr="003538DD" w:rsidRDefault="003538DD" w:rsidP="00E7137D">
      <w:pPr>
        <w:spacing w:before="120" w:after="120" w:line="276" w:lineRule="auto"/>
        <w:rPr>
          <w:rFonts w:asciiTheme="majorHAnsi" w:hAnsiTheme="majorHAnsi" w:cstheme="majorHAnsi"/>
          <w:bCs/>
          <w:lang w:val="fr-FR"/>
        </w:rPr>
      </w:pPr>
      <w:r w:rsidRPr="00563719">
        <w:rPr>
          <w:rFonts w:asciiTheme="majorHAnsi" w:hAnsiTheme="majorHAnsi" w:cstheme="majorHAnsi"/>
          <w:b/>
          <w:lang w:val="fr-FR"/>
        </w:rPr>
        <w:t xml:space="preserve">Sánchez González, Emilia </w:t>
      </w:r>
      <w:r w:rsidRPr="003538DD">
        <w:rPr>
          <w:rFonts w:asciiTheme="majorHAnsi" w:hAnsiTheme="majorHAnsi" w:cstheme="majorHAnsi"/>
          <w:bCs/>
          <w:lang w:val="fr-FR"/>
        </w:rPr>
        <w:t>(emilia.sanchez@uni.lu): seit Juli 2024 Doktorandin an das Centre for Contemporary and Digital History (C²DH) der Universität Luxembourg. Dissertationsprojekt: „Der internationale Empfang der Fotoausstellung „The Family of Man“.“ Betreuer</w:t>
      </w:r>
      <w:r w:rsidR="00975FA5">
        <w:rPr>
          <w:rFonts w:asciiTheme="majorHAnsi" w:hAnsiTheme="majorHAnsi" w:cstheme="majorHAnsi"/>
          <w:bCs/>
          <w:lang w:val="fr-FR"/>
        </w:rPr>
        <w:t> :in</w:t>
      </w:r>
      <w:r w:rsidRPr="003538DD">
        <w:rPr>
          <w:rFonts w:asciiTheme="majorHAnsi" w:hAnsiTheme="majorHAnsi" w:cstheme="majorHAnsi"/>
          <w:bCs/>
          <w:lang w:val="fr-FR"/>
        </w:rPr>
        <w:t>: Andreas Fickers (Universität Luxembourg)</w:t>
      </w:r>
    </w:p>
    <w:p w14:paraId="158871EB" w14:textId="788E0442" w:rsidR="003538DD" w:rsidRPr="00563719" w:rsidRDefault="003538DD" w:rsidP="00E7137D">
      <w:pPr>
        <w:spacing w:before="120" w:after="120" w:line="276" w:lineRule="auto"/>
        <w:rPr>
          <w:rFonts w:asciiTheme="majorHAnsi" w:hAnsiTheme="majorHAnsi" w:cstheme="majorHAnsi"/>
          <w:bCs/>
          <w:i/>
          <w:iCs/>
          <w:lang w:val="fr-FR"/>
        </w:rPr>
      </w:pPr>
      <w:r w:rsidRPr="00563719">
        <w:rPr>
          <w:rFonts w:asciiTheme="majorHAnsi" w:hAnsiTheme="majorHAnsi" w:cstheme="majorHAnsi"/>
          <w:bCs/>
          <w:i/>
          <w:iCs/>
          <w:lang w:val="fr-FR"/>
        </w:rPr>
        <w:t xml:space="preserve">Kurzbeschreibung des </w:t>
      </w:r>
      <w:r w:rsidR="00563719">
        <w:rPr>
          <w:rFonts w:asciiTheme="majorHAnsi" w:hAnsiTheme="majorHAnsi" w:cstheme="majorHAnsi"/>
          <w:bCs/>
          <w:i/>
          <w:iCs/>
          <w:lang w:val="fr-FR"/>
        </w:rPr>
        <w:t>Forschungsp</w:t>
      </w:r>
      <w:r w:rsidRPr="00563719">
        <w:rPr>
          <w:rFonts w:asciiTheme="majorHAnsi" w:hAnsiTheme="majorHAnsi" w:cstheme="majorHAnsi"/>
          <w:bCs/>
          <w:i/>
          <w:iCs/>
          <w:lang w:val="fr-FR"/>
        </w:rPr>
        <w:t>rojekts:</w:t>
      </w:r>
    </w:p>
    <w:p w14:paraId="7E5F0621" w14:textId="2E86FA79" w:rsidR="003538DD" w:rsidRPr="008C260B" w:rsidRDefault="003538DD" w:rsidP="00E7137D">
      <w:pPr>
        <w:spacing w:before="120" w:after="120" w:line="276" w:lineRule="auto"/>
        <w:rPr>
          <w:rFonts w:asciiTheme="majorHAnsi" w:hAnsiTheme="majorHAnsi" w:cstheme="majorHAnsi"/>
          <w:bCs/>
          <w:lang w:val="fr-FR"/>
        </w:rPr>
      </w:pPr>
      <w:r w:rsidRPr="003538DD">
        <w:rPr>
          <w:rFonts w:asciiTheme="majorHAnsi" w:hAnsiTheme="majorHAnsi" w:cstheme="majorHAnsi"/>
          <w:bCs/>
          <w:lang w:val="fr-FR"/>
        </w:rPr>
        <w:t>Dieses Forschungsprojekt beschäftigt sich mit der Reaktion des Publikums auf „The Family of Man“ Fotoausstellung während ihrer internationalen Tour (1955-1963) zu problematisieren. Unter Verwendung eines glokalen Ansatzes wird die Studie lokale Aufführungen in verschiedenen geografischen, po</w:t>
      </w:r>
      <w:r w:rsidRPr="003538DD">
        <w:rPr>
          <w:rFonts w:asciiTheme="majorHAnsi" w:hAnsiTheme="majorHAnsi" w:cstheme="majorHAnsi"/>
          <w:bCs/>
          <w:lang w:val="fr-FR"/>
        </w:rPr>
        <w:lastRenderedPageBreak/>
        <w:t>litischen und kulturellen Kontexten als ritualisierte Momente verdichteter Medienkommunikation analysieren und spezifische Strategien der territorialen Aneignung global zirkulierender Botschaften aufzeigen.</w:t>
      </w:r>
    </w:p>
    <w:p w14:paraId="3681112B" w14:textId="77777777" w:rsidR="00E17D62" w:rsidRPr="008C260B" w:rsidRDefault="00E17D62" w:rsidP="00E7137D">
      <w:pPr>
        <w:spacing w:before="120" w:after="120" w:line="276" w:lineRule="auto"/>
        <w:rPr>
          <w:rFonts w:asciiTheme="majorHAnsi" w:hAnsiTheme="majorHAnsi" w:cstheme="majorHAnsi"/>
          <w:bCs/>
          <w:lang w:val="fr-FR"/>
        </w:rPr>
      </w:pPr>
    </w:p>
    <w:p w14:paraId="107C6189" w14:textId="77777777" w:rsidR="00E17D62" w:rsidRPr="008C260B"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
          <w:bCs/>
        </w:rPr>
        <w:t>Siebler, Sylvi</w:t>
      </w:r>
      <w:r w:rsidRPr="008C260B">
        <w:rPr>
          <w:rFonts w:asciiTheme="majorHAnsi" w:hAnsiTheme="majorHAnsi" w:cstheme="majorHAnsi"/>
          <w:bCs/>
        </w:rPr>
        <w:t xml:space="preserve"> (sylvi.siebler@uni-saarland.de): Wissenschaftliche Mitarbeiterin am Lehrstuhl für Europäische Zeitgeschichte, Universität des Saarlandes. Dissertationsprojekt: Der Alltag der Revolte. Die Transnationalität französischer und westdeutscher Landkommunen in den langen 1960er Jahren. Betreuer:in: Dietmar Hüser (Universität des Saarlandes).</w:t>
      </w:r>
    </w:p>
    <w:p w14:paraId="0EB6801E" w14:textId="7B46631D" w:rsidR="00E17D62" w:rsidRPr="008C260B" w:rsidRDefault="00E17D62" w:rsidP="00E7137D">
      <w:pPr>
        <w:spacing w:before="120" w:after="120" w:line="276" w:lineRule="auto"/>
        <w:rPr>
          <w:rFonts w:asciiTheme="majorHAnsi" w:hAnsiTheme="majorHAnsi" w:cstheme="majorHAnsi"/>
          <w:bCs/>
          <w:i/>
        </w:rPr>
      </w:pPr>
      <w:r w:rsidRPr="008C260B">
        <w:rPr>
          <w:rFonts w:asciiTheme="majorHAnsi" w:hAnsiTheme="majorHAnsi" w:cstheme="majorHAnsi"/>
          <w:bCs/>
          <w:i/>
        </w:rPr>
        <w:t>Kurzbeschreibung des Forschungsprojekts:</w:t>
      </w:r>
    </w:p>
    <w:p w14:paraId="0A5DACFC" w14:textId="77777777" w:rsidR="00E17D62" w:rsidRDefault="00E17D62" w:rsidP="00E7137D">
      <w:pPr>
        <w:spacing w:before="120" w:after="120" w:line="276" w:lineRule="auto"/>
        <w:rPr>
          <w:rFonts w:asciiTheme="majorHAnsi" w:hAnsiTheme="majorHAnsi" w:cstheme="majorHAnsi"/>
          <w:bCs/>
        </w:rPr>
      </w:pPr>
      <w:r w:rsidRPr="008C260B">
        <w:rPr>
          <w:rFonts w:asciiTheme="majorHAnsi" w:hAnsiTheme="majorHAnsi" w:cstheme="majorHAnsi"/>
          <w:bCs/>
        </w:rPr>
        <w:t>Das Dissertationsprojekt „Der Alltag der Revolte. Die Transnationalität französischer und westdeutscher Landkommunen in den langen 1960er Jahren“ untersucht Landkommunen in Westdeutschland und Frankreich von deren Entstehen im Kontext der Studentenproteste Ende der 1960er Jahre bis in die 1980er Jahre hinein. Neben der Analyse der Alltagspraktiken der Landkommunen, die eine ‚andere‘ Gesellschaft – fern des Kapitalismus, Patriarchats und Massenkonsums – ermöglichen sollten, gilt es in grenzüberschreitender Perspektive nach Transfer- und Austauschprozessen zu fragen. Dabei wird unter anderem die Rolle internationaler Einflüsse – insbesondere aus den USA, Dänemark und Indien – auf Lebensstil und Weltanschauung der Landkommunenbewohner*innen in Westdeutschland und Frankreich berücksichtigt.</w:t>
      </w:r>
    </w:p>
    <w:p w14:paraId="41FEAE37" w14:textId="77777777" w:rsidR="00563719" w:rsidRDefault="00563719" w:rsidP="00E7137D">
      <w:pPr>
        <w:spacing w:before="120" w:after="120" w:line="276" w:lineRule="auto"/>
        <w:rPr>
          <w:rFonts w:asciiTheme="majorHAnsi" w:hAnsiTheme="majorHAnsi" w:cstheme="majorHAnsi"/>
          <w:bCs/>
        </w:rPr>
      </w:pPr>
    </w:p>
    <w:p w14:paraId="337A3FFA" w14:textId="39579825" w:rsidR="00563719" w:rsidRPr="00563719" w:rsidRDefault="00563719" w:rsidP="00E7137D">
      <w:pPr>
        <w:spacing w:before="120" w:after="120" w:line="276" w:lineRule="auto"/>
        <w:rPr>
          <w:rFonts w:asciiTheme="majorHAnsi" w:hAnsiTheme="majorHAnsi" w:cstheme="majorHAnsi"/>
          <w:bCs/>
        </w:rPr>
      </w:pPr>
      <w:r>
        <w:rPr>
          <w:rFonts w:asciiTheme="majorHAnsi" w:hAnsiTheme="majorHAnsi" w:cstheme="majorHAnsi"/>
          <w:b/>
        </w:rPr>
        <w:t>Spielvogel, Anna</w:t>
      </w:r>
      <w:r>
        <w:rPr>
          <w:rFonts w:asciiTheme="majorHAnsi" w:hAnsiTheme="majorHAnsi" w:cstheme="majorHAnsi"/>
          <w:bCs/>
        </w:rPr>
        <w:t xml:space="preserve"> </w:t>
      </w:r>
      <w:r w:rsidRPr="00563719">
        <w:rPr>
          <w:rFonts w:asciiTheme="majorHAnsi" w:hAnsiTheme="majorHAnsi" w:cstheme="majorHAnsi"/>
          <w:bCs/>
        </w:rPr>
        <w:t xml:space="preserve">(anna.spielvogel@uni-goettingen.de): seit Juni 2024 Mitglied der Gerda-Henkel-Forschungsgruppe „Die ‚Zeit‘ der Demokratie. Zeitstrukturen und temporale Diskurse in der parlamentarischen Praxis in Deutschland und Frankreich nach 1945“ an der Georg-August-Universität Göttingen unter der Leitung von Benjamin Möckel sowie wissenschaftliche Hilfskraft am Lehrstuhl von Frau Prof. Uta Helfrich (Romanische Sprachwissenschaft). </w:t>
      </w:r>
      <w:r>
        <w:rPr>
          <w:rFonts w:asciiTheme="majorHAnsi" w:hAnsiTheme="majorHAnsi" w:cstheme="majorHAnsi"/>
          <w:bCs/>
        </w:rPr>
        <w:t xml:space="preserve">Betreuer:in: </w:t>
      </w:r>
      <w:r w:rsidR="006A40DF">
        <w:rPr>
          <w:rFonts w:asciiTheme="majorHAnsi" w:hAnsiTheme="majorHAnsi" w:cstheme="majorHAnsi"/>
          <w:bCs/>
        </w:rPr>
        <w:t>(</w:t>
      </w:r>
      <w:r w:rsidR="004F64D2">
        <w:rPr>
          <w:rFonts w:asciiTheme="majorHAnsi" w:hAnsiTheme="majorHAnsi" w:cstheme="majorHAnsi"/>
          <w:bCs/>
        </w:rPr>
        <w:t>Co</w:t>
      </w:r>
      <w:r w:rsidR="006A40DF">
        <w:rPr>
          <w:rFonts w:asciiTheme="majorHAnsi" w:hAnsiTheme="majorHAnsi" w:cstheme="majorHAnsi"/>
          <w:bCs/>
        </w:rPr>
        <w:t>tutelle in Arbeit)</w:t>
      </w:r>
      <w:r>
        <w:rPr>
          <w:rFonts w:asciiTheme="majorHAnsi" w:hAnsiTheme="majorHAnsi" w:cstheme="majorHAnsi"/>
          <w:bCs/>
        </w:rPr>
        <w:t xml:space="preserve"> </w:t>
      </w:r>
      <w:r w:rsidRPr="00563719">
        <w:rPr>
          <w:rFonts w:asciiTheme="majorHAnsi" w:hAnsiTheme="majorHAnsi" w:cstheme="majorHAnsi"/>
          <w:bCs/>
        </w:rPr>
        <w:t>Hélène Miard-Delacroix</w:t>
      </w:r>
      <w:r>
        <w:rPr>
          <w:rFonts w:asciiTheme="majorHAnsi" w:hAnsiTheme="majorHAnsi" w:cstheme="majorHAnsi"/>
          <w:bCs/>
        </w:rPr>
        <w:t xml:space="preserve"> (</w:t>
      </w:r>
      <w:r w:rsidRPr="00563719">
        <w:rPr>
          <w:rFonts w:asciiTheme="majorHAnsi" w:hAnsiTheme="majorHAnsi" w:cstheme="majorHAnsi"/>
          <w:bCs/>
        </w:rPr>
        <w:t>Sorbonne Université</w:t>
      </w:r>
      <w:r>
        <w:rPr>
          <w:rFonts w:asciiTheme="majorHAnsi" w:hAnsiTheme="majorHAnsi" w:cstheme="majorHAnsi"/>
          <w:bCs/>
        </w:rPr>
        <w:t xml:space="preserve">) </w:t>
      </w:r>
      <w:r w:rsidRPr="00563719">
        <w:rPr>
          <w:rFonts w:asciiTheme="majorHAnsi" w:hAnsiTheme="majorHAnsi" w:cstheme="majorHAnsi"/>
          <w:bCs/>
        </w:rPr>
        <w:t>/</w:t>
      </w:r>
      <w:r>
        <w:rPr>
          <w:rFonts w:asciiTheme="majorHAnsi" w:hAnsiTheme="majorHAnsi" w:cstheme="majorHAnsi"/>
          <w:bCs/>
        </w:rPr>
        <w:t xml:space="preserve"> Benjamin Möckel (</w:t>
      </w:r>
      <w:r w:rsidRPr="00563719">
        <w:rPr>
          <w:rFonts w:asciiTheme="majorHAnsi" w:hAnsiTheme="majorHAnsi" w:cstheme="majorHAnsi"/>
          <w:bCs/>
        </w:rPr>
        <w:t>Georg-August-Universität Göttingen</w:t>
      </w:r>
      <w:r>
        <w:rPr>
          <w:rFonts w:asciiTheme="majorHAnsi" w:hAnsiTheme="majorHAnsi" w:cstheme="majorHAnsi"/>
          <w:bCs/>
        </w:rPr>
        <w:t>)</w:t>
      </w:r>
    </w:p>
    <w:p w14:paraId="3602CBF1" w14:textId="423A0344" w:rsidR="00563719" w:rsidRPr="00563719" w:rsidRDefault="00563719" w:rsidP="00E7137D">
      <w:pPr>
        <w:spacing w:before="120" w:after="120" w:line="276" w:lineRule="auto"/>
        <w:rPr>
          <w:rFonts w:asciiTheme="majorHAnsi" w:hAnsiTheme="majorHAnsi" w:cstheme="majorHAnsi"/>
          <w:bCs/>
          <w:i/>
          <w:iCs/>
        </w:rPr>
      </w:pPr>
      <w:r w:rsidRPr="00563719">
        <w:rPr>
          <w:rFonts w:asciiTheme="majorHAnsi" w:hAnsiTheme="majorHAnsi" w:cstheme="majorHAnsi"/>
          <w:bCs/>
          <w:i/>
          <w:iCs/>
        </w:rPr>
        <w:t xml:space="preserve">Kurzbeschreibung des </w:t>
      </w:r>
      <w:r w:rsidR="00AC07B8" w:rsidRPr="00563719">
        <w:rPr>
          <w:rFonts w:asciiTheme="majorHAnsi" w:hAnsiTheme="majorHAnsi" w:cstheme="majorHAnsi"/>
          <w:bCs/>
          <w:i/>
          <w:iCs/>
        </w:rPr>
        <w:t>Forschungsprojekts</w:t>
      </w:r>
      <w:r w:rsidRPr="00563719">
        <w:rPr>
          <w:rFonts w:asciiTheme="majorHAnsi" w:hAnsiTheme="majorHAnsi" w:cstheme="majorHAnsi"/>
          <w:bCs/>
          <w:i/>
          <w:iCs/>
        </w:rPr>
        <w:t>:</w:t>
      </w:r>
    </w:p>
    <w:p w14:paraId="3E4190BA" w14:textId="66F3E771" w:rsidR="00563719" w:rsidRPr="008C260B" w:rsidRDefault="00563719" w:rsidP="00E7137D">
      <w:pPr>
        <w:spacing w:before="120" w:after="120" w:line="276" w:lineRule="auto"/>
        <w:rPr>
          <w:rFonts w:asciiTheme="majorHAnsi" w:hAnsiTheme="majorHAnsi" w:cstheme="majorHAnsi"/>
          <w:bCs/>
        </w:rPr>
      </w:pPr>
      <w:r w:rsidRPr="00563719">
        <w:rPr>
          <w:rFonts w:asciiTheme="majorHAnsi" w:hAnsiTheme="majorHAnsi" w:cstheme="majorHAnsi"/>
          <w:bCs/>
        </w:rPr>
        <w:t>Das Dissertationsprojekt „Demokratische Halbwertszeiten. Zeitkonflikte und Fragen der demokratischen Legitimation in der Suche nach einem atomaren Endlager in Frankreich und der Bundesrepublik“ untersucht aus historischer und transnationaler Perspektive, wie in Demokratien Entscheidungen legitimiert und ausgehandelt wurden, deren Zeithorizonte weit über eine Wahlperiode hinausreichen – bisweilen um viele Jahrtausende. Anhand des Beispiels der Suche nach einem sicheren Endlager für Atommüll in der Bundesrepublik Deutschland und Frankreich werden sowohl die parlamentarischen Aushandlungs- und Entscheidungsprozesse als auch die Rolle von Expertinnen und Experten sowie zivilgesellschaftlicher Bewegungen analysiert.</w:t>
      </w:r>
    </w:p>
    <w:p w14:paraId="46C1E7DC" w14:textId="77777777" w:rsidR="00E17D62" w:rsidRPr="008C260B" w:rsidRDefault="00E17D62" w:rsidP="00E7137D">
      <w:pPr>
        <w:spacing w:before="120" w:after="120" w:line="276" w:lineRule="auto"/>
        <w:rPr>
          <w:rFonts w:asciiTheme="majorHAnsi" w:hAnsiTheme="majorHAnsi" w:cstheme="majorHAnsi"/>
          <w:bCs/>
        </w:rPr>
      </w:pPr>
    </w:p>
    <w:p w14:paraId="17E8B220" w14:textId="77777777" w:rsidR="00E17D62" w:rsidRPr="008C260B" w:rsidRDefault="00E17D62" w:rsidP="00E7137D">
      <w:pPr>
        <w:spacing w:before="60" w:after="60" w:line="276" w:lineRule="auto"/>
        <w:rPr>
          <w:rFonts w:asciiTheme="majorHAnsi" w:hAnsiTheme="majorHAnsi" w:cstheme="majorHAnsi"/>
          <w:bCs/>
        </w:rPr>
      </w:pPr>
    </w:p>
    <w:p w14:paraId="685AFC81" w14:textId="77777777" w:rsidR="00E17D62" w:rsidRPr="008C260B" w:rsidRDefault="00E17D62" w:rsidP="000F0E64">
      <w:pPr>
        <w:spacing w:line="276" w:lineRule="auto"/>
        <w:jc w:val="both"/>
        <w:rPr>
          <w:rFonts w:asciiTheme="majorHAnsi" w:hAnsiTheme="majorHAnsi" w:cstheme="majorHAnsi"/>
          <w:bCs/>
        </w:rPr>
      </w:pPr>
      <w:r w:rsidRPr="008C260B">
        <w:rPr>
          <w:rFonts w:asciiTheme="majorHAnsi" w:hAnsiTheme="majorHAnsi" w:cstheme="majorHAnsi"/>
          <w:bCs/>
        </w:rPr>
        <w:br w:type="page"/>
      </w:r>
    </w:p>
    <w:p w14:paraId="184ED336" w14:textId="24150E57" w:rsidR="009107A5" w:rsidRPr="001E01A9" w:rsidRDefault="00E17D62" w:rsidP="00E17D62">
      <w:pPr>
        <w:spacing w:before="60" w:after="60" w:line="288" w:lineRule="auto"/>
        <w:jc w:val="both"/>
        <w:rPr>
          <w:rFonts w:asciiTheme="majorHAnsi" w:hAnsiTheme="majorHAnsi" w:cstheme="majorHAnsi"/>
          <w:b/>
          <w:bCs/>
        </w:rPr>
      </w:pPr>
      <w:r w:rsidRPr="008C260B">
        <w:rPr>
          <w:rFonts w:asciiTheme="majorHAnsi" w:hAnsiTheme="majorHAnsi" w:cstheme="majorHAnsi"/>
          <w:noProof/>
          <w:color w:val="000009"/>
        </w:rPr>
        <w:lastRenderedPageBreak/>
        <mc:AlternateContent>
          <mc:Choice Requires="wps">
            <w:drawing>
              <wp:anchor distT="45720" distB="45720" distL="114300" distR="114300" simplePos="0" relativeHeight="251658261" behindDoc="0" locked="0" layoutInCell="1" allowOverlap="1" wp14:anchorId="68B40888" wp14:editId="5DB837B3">
                <wp:simplePos x="0" y="0"/>
                <wp:positionH relativeFrom="margin">
                  <wp:posOffset>0</wp:posOffset>
                </wp:positionH>
                <wp:positionV relativeFrom="paragraph">
                  <wp:posOffset>0</wp:posOffset>
                </wp:positionV>
                <wp:extent cx="5749290" cy="288000"/>
                <wp:effectExtent l="0" t="0" r="3810" b="0"/>
                <wp:wrapSquare wrapText="bothSides"/>
                <wp:docPr id="177578905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288000"/>
                        </a:xfrm>
                        <a:prstGeom prst="rect">
                          <a:avLst/>
                        </a:prstGeom>
                        <a:solidFill>
                          <a:srgbClr val="5B9BD5">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A4CD9" w14:textId="77777777" w:rsidR="00E17D62" w:rsidRPr="007D5F8C" w:rsidRDefault="00E17D62" w:rsidP="00E17D62">
                            <w:pPr>
                              <w:jc w:val="center"/>
                              <w:rPr>
                                <w:sz w:val="18"/>
                              </w:rPr>
                            </w:pPr>
                            <w:r>
                              <w:rPr>
                                <w:b/>
                                <w:color w:val="FFFFFF" w:themeColor="background1"/>
                                <w:sz w:val="20"/>
                                <w:szCs w:val="24"/>
                                <w:lang w:val="en-US"/>
                              </w:rPr>
                              <w:t>GÄSTE | INVITÉ.E.S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40888" id="Text Box 468" o:spid="_x0000_s1042" type="#_x0000_t202" style="position:absolute;left:0;text-align:left;margin-left:0;margin-top:0;width:452.7pt;height:22.7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" fillcolor="#1f4e79" stroked="f">
                <v:textbox>
                  <w:txbxContent>
                    <w:p w14:paraId="69CA4CD9" w14:textId="77777777" w:rsidR="00E17D62" w:rsidRPr="007D5F8C" w:rsidRDefault="00E17D62" w:rsidP="00E17D62">
                      <w:pPr>
                        <w:jc w:val="center"/>
                        <w:rPr>
                          <w:sz w:val="18"/>
                        </w:rPr>
                      </w:pPr>
                      <w:r>
                        <w:rPr>
                          <w:b/>
                          <w:color w:val="FFFFFF" w:themeColor="background1"/>
                          <w:sz w:val="20"/>
                          <w:szCs w:val="24"/>
                          <w:lang w:val="en-US"/>
                        </w:rPr>
                        <w:t xml:space="preserve">GÄSTE | </w:t>
                      </w:r>
                      <w:proofErr w:type="gramStart"/>
                      <w:r>
                        <w:rPr>
                          <w:b/>
                          <w:color w:val="FFFFFF" w:themeColor="background1"/>
                          <w:sz w:val="20"/>
                          <w:szCs w:val="24"/>
                          <w:lang w:val="en-US"/>
                        </w:rPr>
                        <w:t>INVITÉ.E.S</w:t>
                      </w:r>
                      <w:proofErr w:type="gramEnd"/>
                    </w:p>
                  </w:txbxContent>
                </v:textbox>
                <w10:wrap type="square" anchorx="margin"/>
              </v:shape>
            </w:pict>
          </mc:Fallback>
        </mc:AlternateContent>
      </w:r>
    </w:p>
    <w:p w14:paraId="6CB36439" w14:textId="6A37CDDE" w:rsidR="00AD7462" w:rsidRDefault="003538DD" w:rsidP="00E17D62">
      <w:pPr>
        <w:spacing w:before="60" w:after="60" w:line="288" w:lineRule="auto"/>
        <w:jc w:val="both"/>
        <w:rPr>
          <w:rFonts w:asciiTheme="majorHAnsi" w:hAnsiTheme="majorHAnsi" w:cstheme="majorHAnsi"/>
          <w:bCs/>
          <w:lang w:val="fr-FR"/>
        </w:rPr>
      </w:pPr>
      <w:r w:rsidRPr="003538DD">
        <w:rPr>
          <w:rFonts w:asciiTheme="majorHAnsi" w:hAnsiTheme="majorHAnsi" w:cstheme="majorHAnsi"/>
          <w:b/>
          <w:lang w:val="fr-FR"/>
        </w:rPr>
        <w:t>Dr. Mirjam Galley</w:t>
      </w:r>
      <w:r w:rsidR="002B0072">
        <w:rPr>
          <w:rFonts w:asciiTheme="majorHAnsi" w:hAnsiTheme="majorHAnsi" w:cstheme="majorHAnsi"/>
          <w:b/>
          <w:lang w:val="fr-FR"/>
        </w:rPr>
        <w:t xml:space="preserve"> (</w:t>
      </w:r>
      <w:hyperlink r:id="rId25" w:history="1">
        <w:r w:rsidR="002B0072" w:rsidRPr="00546335">
          <w:rPr>
            <w:rStyle w:val="Hyperlink"/>
            <w:rFonts w:asciiTheme="majorHAnsi" w:hAnsiTheme="majorHAnsi" w:cstheme="majorHAnsi"/>
            <w:b/>
            <w:lang w:val="fr-FR"/>
          </w:rPr>
          <w:t>m.galley@transcript-verlag.de</w:t>
        </w:r>
      </w:hyperlink>
      <w:r w:rsidR="002B0072">
        <w:rPr>
          <w:rFonts w:asciiTheme="majorHAnsi" w:hAnsiTheme="majorHAnsi" w:cstheme="majorHAnsi"/>
          <w:b/>
          <w:lang w:val="fr-FR"/>
        </w:rPr>
        <w:t>)</w:t>
      </w:r>
      <w:r w:rsidR="00F22E03" w:rsidRPr="00247EA8">
        <w:rPr>
          <w:rFonts w:asciiTheme="majorHAnsi" w:hAnsiTheme="majorHAnsi" w:cstheme="majorHAnsi"/>
          <w:b/>
          <w:lang w:val="fr-FR"/>
        </w:rPr>
        <w:t>:</w:t>
      </w:r>
      <w:r w:rsidR="00327577">
        <w:rPr>
          <w:rFonts w:asciiTheme="majorHAnsi" w:hAnsiTheme="majorHAnsi" w:cstheme="majorHAnsi"/>
          <w:bCs/>
          <w:lang w:val="fr-FR"/>
        </w:rPr>
        <w:t xml:space="preserve"> Seit </w:t>
      </w:r>
      <w:r w:rsidR="003C719D">
        <w:rPr>
          <w:rFonts w:asciiTheme="majorHAnsi" w:hAnsiTheme="majorHAnsi" w:cstheme="majorHAnsi"/>
          <w:bCs/>
          <w:lang w:val="fr-FR"/>
        </w:rPr>
        <w:t xml:space="preserve">2019 </w:t>
      </w:r>
      <w:r w:rsidR="00DC5BA4">
        <w:rPr>
          <w:rFonts w:asciiTheme="majorHAnsi" w:hAnsiTheme="majorHAnsi" w:cstheme="majorHAnsi"/>
          <w:bCs/>
          <w:lang w:val="fr-FR"/>
        </w:rPr>
        <w:t>Lektorin für Geschichtswissenschaft/Heritage Studies und Projektmanagerin beim transcript Verlag</w:t>
      </w:r>
    </w:p>
    <w:p w14:paraId="1BC22B59" w14:textId="2375FFB9" w:rsidR="001E01A9" w:rsidRPr="00327577" w:rsidRDefault="001E01A9" w:rsidP="00E17D62">
      <w:pPr>
        <w:spacing w:before="60" w:after="60" w:line="288" w:lineRule="auto"/>
        <w:jc w:val="both"/>
        <w:rPr>
          <w:rFonts w:asciiTheme="majorHAnsi" w:hAnsiTheme="majorHAnsi" w:cstheme="majorHAnsi"/>
          <w:lang w:val="fr-FR"/>
        </w:rPr>
      </w:pPr>
      <w:r w:rsidRPr="009107A5">
        <w:rPr>
          <w:rFonts w:asciiTheme="majorHAnsi" w:hAnsiTheme="majorHAnsi" w:cstheme="majorHAnsi"/>
          <w:b/>
          <w:lang w:val="fr-FR"/>
        </w:rPr>
        <w:t>Dr. Thilo Offergeld</w:t>
      </w:r>
      <w:r>
        <w:rPr>
          <w:rFonts w:asciiTheme="majorHAnsi" w:hAnsiTheme="majorHAnsi" w:cstheme="majorHAnsi"/>
          <w:b/>
          <w:lang w:val="fr-FR"/>
        </w:rPr>
        <w:t xml:space="preserve"> (</w:t>
      </w:r>
      <w:hyperlink r:id="rId26" w:history="1">
        <w:r w:rsidRPr="008F248A">
          <w:rPr>
            <w:rStyle w:val="Hyperlink"/>
            <w:rFonts w:asciiTheme="majorHAnsi" w:hAnsiTheme="majorHAnsi" w:cstheme="majorHAnsi"/>
            <w:b/>
            <w:lang w:val="fr-FR"/>
          </w:rPr>
          <w:t>thilo.offergeld@uni-saarland.de</w:t>
        </w:r>
      </w:hyperlink>
      <w:r w:rsidRPr="00247EA8">
        <w:rPr>
          <w:rFonts w:asciiTheme="majorHAnsi" w:hAnsiTheme="majorHAnsi" w:cstheme="majorHAnsi"/>
          <w:b/>
          <w:lang w:val="fr-FR"/>
        </w:rPr>
        <w:t>)</w:t>
      </w:r>
      <w:r w:rsidR="00F22E03" w:rsidRPr="00247EA8">
        <w:rPr>
          <w:rFonts w:asciiTheme="majorHAnsi" w:hAnsiTheme="majorHAnsi" w:cstheme="majorHAnsi"/>
          <w:b/>
          <w:lang w:val="fr-FR"/>
        </w:rPr>
        <w:t>:</w:t>
      </w:r>
      <w:r w:rsidRPr="00F22E03">
        <w:rPr>
          <w:rFonts w:asciiTheme="majorHAnsi" w:hAnsiTheme="majorHAnsi" w:cstheme="majorHAnsi"/>
          <w:bCs/>
          <w:lang w:val="fr-FR"/>
        </w:rPr>
        <w:t xml:space="preserve"> </w:t>
      </w:r>
      <w:r w:rsidR="00F22E03" w:rsidRPr="00F22E03">
        <w:rPr>
          <w:rFonts w:asciiTheme="majorHAnsi" w:hAnsiTheme="majorHAnsi" w:cstheme="majorHAnsi"/>
          <w:bCs/>
          <w:lang w:val="fr-FR"/>
        </w:rPr>
        <w:t>Leiter</w:t>
      </w:r>
      <w:r w:rsidR="00F22E03">
        <w:rPr>
          <w:rFonts w:asciiTheme="majorHAnsi" w:hAnsiTheme="majorHAnsi" w:cstheme="majorHAnsi"/>
          <w:bCs/>
          <w:lang w:val="fr-FR"/>
        </w:rPr>
        <w:t xml:space="preserve"> der Arbeitsstelle Universitätsgeschichte an der Universität des Saarlandes</w:t>
      </w:r>
    </w:p>
    <w:p w14:paraId="4AB8515B" w14:textId="77777777" w:rsidR="00E17D62" w:rsidRPr="00F22E03" w:rsidRDefault="00E17D62" w:rsidP="00E17D62">
      <w:pPr>
        <w:spacing w:before="60" w:after="60" w:line="288" w:lineRule="auto"/>
        <w:jc w:val="both"/>
        <w:rPr>
          <w:rFonts w:asciiTheme="majorHAnsi" w:hAnsiTheme="majorHAnsi" w:cstheme="majorHAnsi"/>
        </w:rPr>
      </w:pPr>
      <w:r w:rsidRPr="008C260B">
        <w:rPr>
          <w:rFonts w:asciiTheme="majorHAnsi" w:eastAsia="Verdana" w:hAnsiTheme="majorHAnsi" w:cstheme="majorHAnsi"/>
          <w:noProof/>
          <w:color w:val="auto"/>
        </w:rPr>
        <mc:AlternateContent>
          <mc:Choice Requires="wps">
            <w:drawing>
              <wp:anchor distT="45720" distB="45720" distL="114300" distR="114300" simplePos="0" relativeHeight="251658262" behindDoc="0" locked="0" layoutInCell="1" allowOverlap="1" wp14:anchorId="7F3DB640" wp14:editId="7D85A87C">
                <wp:simplePos x="0" y="0"/>
                <wp:positionH relativeFrom="margin">
                  <wp:align>left</wp:align>
                </wp:positionH>
                <wp:positionV relativeFrom="paragraph">
                  <wp:posOffset>253365</wp:posOffset>
                </wp:positionV>
                <wp:extent cx="5749290" cy="288000"/>
                <wp:effectExtent l="0" t="0" r="3810" b="0"/>
                <wp:wrapSquare wrapText="bothSides"/>
                <wp:docPr id="2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288000"/>
                        </a:xfrm>
                        <a:prstGeom prst="rect">
                          <a:avLst/>
                        </a:prstGeom>
                        <a:solidFill>
                          <a:srgbClr val="5B9BD5">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31978" w14:textId="77777777" w:rsidR="00E17D62" w:rsidRPr="008C50D8" w:rsidRDefault="00E17D62" w:rsidP="00E17D62">
                            <w:pPr>
                              <w:jc w:val="center"/>
                              <w:rPr>
                                <w:b/>
                                <w:sz w:val="20"/>
                                <w:lang w:val="fr-FR"/>
                              </w:rPr>
                            </w:pPr>
                            <w:r w:rsidRPr="008C50D8">
                              <w:rPr>
                                <w:b/>
                                <w:color w:val="FFFFFF" w:themeColor="background1"/>
                                <w:sz w:val="20"/>
                                <w:lang w:val="fr-FR"/>
                              </w:rPr>
                              <w:t>ASSOZIIERTE</w:t>
                            </w:r>
                            <w:r>
                              <w:rPr>
                                <w:b/>
                                <w:color w:val="FFFFFF" w:themeColor="background1"/>
                                <w:sz w:val="20"/>
                                <w:lang w:val="fr-FR"/>
                              </w:rPr>
                              <w:t>S LEITUNGSTEAM | DIRECTION DE RECHERCHE ASSOCIÉE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DB640" id="Text Box 478" o:spid="_x0000_s1043" type="#_x0000_t202" style="position:absolute;left:0;text-align:left;margin-left:0;margin-top:19.95pt;width:452.7pt;height:22.7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" fillcolor="#1f4e79" stroked="f">
                <v:textbox>
                  <w:txbxContent>
                    <w:p w14:paraId="10F31978" w14:textId="77777777" w:rsidR="00E17D62" w:rsidRPr="008C50D8" w:rsidRDefault="00E17D62" w:rsidP="00E17D62">
                      <w:pPr>
                        <w:jc w:val="center"/>
                        <w:rPr>
                          <w:b/>
                          <w:sz w:val="20"/>
                          <w:lang w:val="fr-FR"/>
                        </w:rPr>
                      </w:pPr>
                      <w:r w:rsidRPr="008C50D8">
                        <w:rPr>
                          <w:b/>
                          <w:color w:val="FFFFFF" w:themeColor="background1"/>
                          <w:sz w:val="20"/>
                          <w:lang w:val="fr-FR"/>
                        </w:rPr>
                        <w:t>ASSOZIIERTE</w:t>
                      </w:r>
                      <w:r>
                        <w:rPr>
                          <w:b/>
                          <w:color w:val="FFFFFF" w:themeColor="background1"/>
                          <w:sz w:val="20"/>
                          <w:lang w:val="fr-FR"/>
                        </w:rPr>
                        <w:t>S LEITUNGSTEAM | DIRECTION DE RECHERCHE ASSOCIÉE</w:t>
                      </w:r>
                    </w:p>
                  </w:txbxContent>
                </v:textbox>
                <w10:wrap type="square" anchorx="margin"/>
              </v:shape>
            </w:pict>
          </mc:Fallback>
        </mc:AlternateContent>
      </w:r>
    </w:p>
    <w:p w14:paraId="1C15EB53" w14:textId="77777777" w:rsidR="00E17D62" w:rsidRPr="00247EA8" w:rsidRDefault="00E17D62" w:rsidP="00E17D62">
      <w:pPr>
        <w:spacing w:before="60" w:after="60" w:line="264" w:lineRule="auto"/>
        <w:jc w:val="both"/>
        <w:rPr>
          <w:rFonts w:asciiTheme="majorHAnsi" w:eastAsia="Arial" w:hAnsiTheme="majorHAnsi" w:cstheme="majorHAnsi"/>
          <w:b/>
          <w:color w:val="00000A"/>
          <w:lang w:val="fr-FR" w:eastAsia="fr-FR"/>
        </w:rPr>
      </w:pPr>
    </w:p>
    <w:p w14:paraId="0FF18BC6" w14:textId="77777777" w:rsidR="00E17D62" w:rsidRPr="003538DD" w:rsidRDefault="00E17D62" w:rsidP="00E17D62">
      <w:pPr>
        <w:spacing w:before="60" w:after="60" w:line="264" w:lineRule="auto"/>
        <w:jc w:val="both"/>
        <w:rPr>
          <w:rFonts w:asciiTheme="majorHAnsi" w:eastAsia="Arial" w:hAnsiTheme="majorHAnsi" w:cstheme="majorHAnsi"/>
          <w:color w:val="00000A"/>
          <w:lang w:val="fr-FR" w:eastAsia="fr-FR"/>
        </w:rPr>
      </w:pPr>
      <w:r w:rsidRPr="00247EA8">
        <w:rPr>
          <w:rFonts w:asciiTheme="majorHAnsi" w:eastAsia="Arial" w:hAnsiTheme="majorHAnsi" w:cstheme="majorHAnsi"/>
          <w:b/>
          <w:color w:val="00000A"/>
          <w:lang w:val="fr-FR" w:eastAsia="fr-FR"/>
        </w:rPr>
        <w:t>Prof. Dr. Emanuel Droit,</w:t>
      </w:r>
      <w:r w:rsidRPr="003538DD">
        <w:rPr>
          <w:rFonts w:asciiTheme="majorHAnsi" w:eastAsia="Arial" w:hAnsiTheme="majorHAnsi" w:cstheme="majorHAnsi"/>
          <w:color w:val="00000A"/>
          <w:lang w:val="fr-FR" w:eastAsia="fr-FR"/>
        </w:rPr>
        <w:t xml:space="preserve"> Université de Strasbourg</w:t>
      </w:r>
    </w:p>
    <w:p w14:paraId="408BDC62" w14:textId="77777777" w:rsidR="00E17D62" w:rsidRPr="008C260B" w:rsidRDefault="00E17D62" w:rsidP="00E17D62">
      <w:pPr>
        <w:spacing w:before="60" w:after="60" w:line="264" w:lineRule="auto"/>
        <w:jc w:val="both"/>
        <w:rPr>
          <w:rFonts w:asciiTheme="majorHAnsi" w:eastAsia="Arial" w:hAnsiTheme="majorHAnsi" w:cstheme="majorHAnsi"/>
          <w:color w:val="00000A"/>
          <w:lang w:val="fr-FR" w:eastAsia="fr-FR"/>
        </w:rPr>
      </w:pPr>
      <w:r w:rsidRPr="003538DD">
        <w:rPr>
          <w:rFonts w:asciiTheme="majorHAnsi" w:eastAsia="Arial" w:hAnsiTheme="majorHAnsi" w:cstheme="majorHAnsi"/>
          <w:b/>
          <w:color w:val="00000A"/>
          <w:lang w:val="fr-FR" w:eastAsia="fr-FR"/>
        </w:rPr>
        <w:t xml:space="preserve">Prof. em. Dr. Dr. h.c. Rainer </w:t>
      </w:r>
      <w:r w:rsidRPr="00247EA8">
        <w:rPr>
          <w:rFonts w:asciiTheme="majorHAnsi" w:eastAsia="Arial" w:hAnsiTheme="majorHAnsi" w:cstheme="majorHAnsi"/>
          <w:b/>
          <w:color w:val="00000A"/>
          <w:lang w:val="fr-FR" w:eastAsia="fr-FR"/>
        </w:rPr>
        <w:t>Hudemann,</w:t>
      </w:r>
      <w:r w:rsidRPr="003538DD">
        <w:rPr>
          <w:rFonts w:asciiTheme="majorHAnsi" w:eastAsia="Arial" w:hAnsiTheme="majorHAnsi" w:cstheme="majorHAnsi"/>
          <w:color w:val="00000A"/>
          <w:lang w:val="fr-FR" w:eastAsia="fr-FR"/>
        </w:rPr>
        <w:t xml:space="preserve"> Universität des Saarlandes / Sorbonne Université </w:t>
      </w:r>
      <w:r w:rsidRPr="003538DD">
        <w:rPr>
          <w:rFonts w:asciiTheme="majorHAnsi" w:hAnsiTheme="majorHAnsi" w:cstheme="majorHAnsi"/>
          <w:lang w:val="fr-FR" w:eastAsia="fr-FR"/>
        </w:rPr>
        <w:t>(École Doctorale</w:t>
      </w:r>
      <w:r w:rsidRPr="003538DD">
        <w:rPr>
          <w:rFonts w:asciiTheme="majorHAnsi" w:eastAsia="Arial" w:hAnsiTheme="majorHAnsi" w:cstheme="majorHAnsi"/>
          <w:color w:val="00000A"/>
          <w:lang w:val="fr-FR" w:eastAsia="fr-FR"/>
        </w:rPr>
        <w:t xml:space="preserve"> 188)</w:t>
      </w:r>
    </w:p>
    <w:p w14:paraId="4040C921" w14:textId="77777777" w:rsidR="00247EA8" w:rsidRDefault="003538DD" w:rsidP="00247EA8">
      <w:pPr>
        <w:spacing w:before="60" w:after="60" w:line="264" w:lineRule="auto"/>
        <w:jc w:val="both"/>
        <w:rPr>
          <w:rFonts w:asciiTheme="majorHAnsi" w:eastAsia="Arial" w:hAnsiTheme="majorHAnsi" w:cstheme="majorHAnsi"/>
          <w:color w:val="00000A"/>
          <w:lang w:val="fr-FR" w:eastAsia="fr-FR"/>
        </w:rPr>
      </w:pPr>
      <w:r w:rsidRPr="003538DD">
        <w:rPr>
          <w:rFonts w:asciiTheme="majorHAnsi" w:eastAsia="Arial" w:hAnsiTheme="majorHAnsi" w:cstheme="majorHAnsi"/>
          <w:b/>
          <w:bCs/>
          <w:color w:val="00000A"/>
          <w:lang w:val="fr-FR" w:eastAsia="fr-FR"/>
        </w:rPr>
        <w:t>Prof. Dr. Fabian</w:t>
      </w:r>
      <w:r w:rsidR="00AA76C3" w:rsidRPr="003538DD">
        <w:rPr>
          <w:rFonts w:asciiTheme="majorHAnsi" w:eastAsia="Arial" w:hAnsiTheme="majorHAnsi" w:cstheme="majorHAnsi"/>
          <w:b/>
          <w:bCs/>
          <w:color w:val="00000A"/>
          <w:lang w:val="fr-FR" w:eastAsia="fr-FR"/>
        </w:rPr>
        <w:t xml:space="preserve"> Lemmes</w:t>
      </w:r>
      <w:r w:rsidRPr="00247EA8">
        <w:rPr>
          <w:rFonts w:asciiTheme="majorHAnsi" w:eastAsia="Arial" w:hAnsiTheme="majorHAnsi" w:cstheme="majorHAnsi"/>
          <w:b/>
          <w:bCs/>
          <w:color w:val="00000A"/>
          <w:lang w:val="fr-FR" w:eastAsia="fr-FR"/>
        </w:rPr>
        <w:t>,</w:t>
      </w:r>
      <w:r>
        <w:rPr>
          <w:rFonts w:asciiTheme="majorHAnsi" w:eastAsia="Arial" w:hAnsiTheme="majorHAnsi" w:cstheme="majorHAnsi"/>
          <w:color w:val="00000A"/>
          <w:lang w:val="fr-FR" w:eastAsia="fr-FR"/>
        </w:rPr>
        <w:t xml:space="preserve"> Universität des Saarlandes</w:t>
      </w:r>
    </w:p>
    <w:p w14:paraId="1D03C97C" w14:textId="4813F23C" w:rsidR="00E17D62" w:rsidRPr="00247EA8" w:rsidRDefault="00E17D62" w:rsidP="00247EA8">
      <w:pPr>
        <w:spacing w:before="60" w:after="60" w:line="264" w:lineRule="auto"/>
        <w:jc w:val="both"/>
        <w:rPr>
          <w:rFonts w:asciiTheme="majorHAnsi" w:eastAsia="Arial" w:hAnsiTheme="majorHAnsi" w:cstheme="majorHAnsi"/>
          <w:color w:val="00000A"/>
          <w:lang w:val="fr-FR" w:eastAsia="fr-FR"/>
        </w:rPr>
      </w:pPr>
      <w:r w:rsidRPr="008C260B">
        <w:rPr>
          <w:rFonts w:asciiTheme="majorHAnsi" w:eastAsia="Arial" w:hAnsiTheme="majorHAnsi" w:cstheme="majorHAnsi"/>
          <w:noProof/>
          <w:color w:val="00000A"/>
        </w:rPr>
        <mc:AlternateContent>
          <mc:Choice Requires="wps">
            <w:drawing>
              <wp:anchor distT="45720" distB="45720" distL="114300" distR="114300" simplePos="0" relativeHeight="251658263" behindDoc="0" locked="0" layoutInCell="1" allowOverlap="1" wp14:anchorId="0B9DAB57" wp14:editId="3AC2D9AF">
                <wp:simplePos x="0" y="0"/>
                <wp:positionH relativeFrom="margin">
                  <wp:posOffset>0</wp:posOffset>
                </wp:positionH>
                <wp:positionV relativeFrom="paragraph">
                  <wp:posOffset>283845</wp:posOffset>
                </wp:positionV>
                <wp:extent cx="5749290" cy="288000"/>
                <wp:effectExtent l="0" t="0" r="3810" b="0"/>
                <wp:wrapSquare wrapText="bothSides"/>
                <wp:docPr id="2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288000"/>
                        </a:xfrm>
                        <a:prstGeom prst="rect">
                          <a:avLst/>
                        </a:prstGeom>
                        <a:solidFill>
                          <a:srgbClr val="5B9BD5">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4D501" w14:textId="77777777" w:rsidR="00E17D62" w:rsidRPr="00E54970" w:rsidRDefault="00E17D62" w:rsidP="00E17D62">
                            <w:pPr>
                              <w:jc w:val="center"/>
                              <w:rPr>
                                <w:b/>
                                <w:sz w:val="20"/>
                              </w:rPr>
                            </w:pPr>
                            <w:r w:rsidRPr="00E54970">
                              <w:rPr>
                                <w:b/>
                                <w:color w:val="FFFFFF" w:themeColor="background1"/>
                                <w:sz w:val="20"/>
                              </w:rPr>
                              <w:t>WISSENSCHAFTLICHE LEITUNG &amp; ORGANISATION │ DIRECTION DE RECHERCHE &amp; ORGANISATION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DAB57" id="Text Box 479" o:spid="_x0000_s1044" type="#_x0000_t202" style="position:absolute;left:0;text-align:left;margin-left:0;margin-top:22.35pt;width:452.7pt;height:22.7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" fillcolor="#1f4e79" stroked="f">
                <v:textbox>
                  <w:txbxContent>
                    <w:p w14:paraId="5924D501" w14:textId="77777777" w:rsidR="00E17D62" w:rsidRPr="00E54970" w:rsidRDefault="00E17D62" w:rsidP="00E17D62">
                      <w:pPr>
                        <w:jc w:val="center"/>
                        <w:rPr>
                          <w:b/>
                          <w:sz w:val="20"/>
                        </w:rPr>
                      </w:pPr>
                      <w:r w:rsidRPr="00E54970">
                        <w:rPr>
                          <w:b/>
                          <w:color w:val="FFFFFF" w:themeColor="background1"/>
                          <w:sz w:val="20"/>
                        </w:rPr>
                        <w:t>WISSENSCHAFTLICHE LEITUNG &amp; ORGANISATION │ DIRECTION DE RECHERCHE &amp; ORGANISATION</w:t>
                      </w:r>
                    </w:p>
                  </w:txbxContent>
                </v:textbox>
                <w10:wrap type="square" anchorx="margin"/>
              </v:shape>
            </w:pict>
          </mc:Fallback>
        </mc:AlternateContent>
      </w:r>
    </w:p>
    <w:p w14:paraId="35555E28" w14:textId="77777777" w:rsidR="00E17D62" w:rsidRPr="008C260B" w:rsidRDefault="00E17D62" w:rsidP="00E17D62">
      <w:pPr>
        <w:spacing w:before="60" w:after="60" w:line="264" w:lineRule="auto"/>
        <w:jc w:val="both"/>
        <w:rPr>
          <w:rFonts w:asciiTheme="majorHAnsi" w:hAnsiTheme="majorHAnsi" w:cstheme="majorHAnsi"/>
          <w:b/>
          <w:bCs/>
          <w:color w:val="00000A"/>
          <w:lang w:val="fr-FR" w:eastAsia="fr-FR"/>
        </w:rPr>
      </w:pPr>
    </w:p>
    <w:p w14:paraId="270A02A5" w14:textId="77777777" w:rsidR="00E17D62" w:rsidRPr="0005196D" w:rsidRDefault="00E17D62" w:rsidP="00E17D62">
      <w:pPr>
        <w:spacing w:before="60" w:after="60" w:line="264" w:lineRule="auto"/>
        <w:jc w:val="both"/>
        <w:rPr>
          <w:rFonts w:asciiTheme="majorHAnsi" w:hAnsiTheme="majorHAnsi" w:cstheme="majorHAnsi"/>
          <w:b/>
          <w:color w:val="00000A"/>
          <w:lang w:val="fr-FR" w:eastAsia="fr-FR"/>
        </w:rPr>
      </w:pPr>
      <w:r w:rsidRPr="0005196D">
        <w:rPr>
          <w:rFonts w:asciiTheme="majorHAnsi" w:hAnsiTheme="majorHAnsi" w:cstheme="majorHAnsi"/>
          <w:b/>
          <w:color w:val="00000A"/>
          <w:lang w:val="fr-FR" w:eastAsia="fr-FR"/>
        </w:rPr>
        <w:t xml:space="preserve">Wissenschaftliche Leitung </w:t>
      </w:r>
      <w:r w:rsidRPr="0005196D">
        <w:rPr>
          <w:rFonts w:asciiTheme="majorHAnsi" w:eastAsia="Arial" w:hAnsiTheme="majorHAnsi" w:cstheme="majorHAnsi"/>
          <w:color w:val="00000A"/>
          <w:lang w:val="fr-FR" w:eastAsia="fr-FR"/>
        </w:rPr>
        <w:t>│</w:t>
      </w:r>
      <w:r w:rsidRPr="0005196D">
        <w:rPr>
          <w:rFonts w:asciiTheme="majorHAnsi" w:hAnsiTheme="majorHAnsi" w:cstheme="majorHAnsi"/>
          <w:b/>
          <w:color w:val="00000A"/>
          <w:lang w:val="fr-FR" w:eastAsia="fr-FR"/>
        </w:rPr>
        <w:t xml:space="preserve"> </w:t>
      </w:r>
      <w:r w:rsidRPr="0005196D">
        <w:rPr>
          <w:rFonts w:asciiTheme="majorHAnsi" w:eastAsia="Verdana" w:hAnsiTheme="majorHAnsi" w:cstheme="majorHAnsi"/>
          <w:b/>
          <w:color w:val="auto"/>
          <w:lang w:val="fr-FR" w:eastAsia="fr-FR"/>
        </w:rPr>
        <w:t>Directeur.rice.s de recherche</w:t>
      </w:r>
      <w:r w:rsidRPr="0005196D">
        <w:rPr>
          <w:rFonts w:asciiTheme="majorHAnsi" w:hAnsiTheme="majorHAnsi" w:cstheme="majorHAnsi"/>
          <w:b/>
          <w:color w:val="00000A"/>
          <w:lang w:val="fr-FR" w:eastAsia="fr-FR"/>
        </w:rPr>
        <w:t xml:space="preserve">: </w:t>
      </w:r>
    </w:p>
    <w:p w14:paraId="46142CD0" w14:textId="77777777" w:rsidR="00E17D62" w:rsidRPr="0005196D" w:rsidRDefault="00E17D62" w:rsidP="00E17D62">
      <w:pPr>
        <w:spacing w:before="60" w:after="60" w:line="264" w:lineRule="auto"/>
        <w:rPr>
          <w:rFonts w:asciiTheme="majorHAnsi" w:hAnsiTheme="majorHAnsi" w:cstheme="majorHAnsi"/>
          <w:lang w:val="fr-FR" w:eastAsia="fr-FR"/>
        </w:rPr>
      </w:pPr>
      <w:r w:rsidRPr="0005196D">
        <w:rPr>
          <w:rFonts w:asciiTheme="majorHAnsi" w:hAnsiTheme="majorHAnsi" w:cstheme="majorHAnsi"/>
          <w:b/>
          <w:lang w:val="fr-FR" w:eastAsia="fr-FR"/>
        </w:rPr>
        <w:t>Prof. Dr. Andreas Fickers,</w:t>
      </w:r>
      <w:r w:rsidRPr="0005196D">
        <w:rPr>
          <w:rFonts w:asciiTheme="majorHAnsi" w:hAnsiTheme="majorHAnsi" w:cstheme="majorHAnsi"/>
          <w:lang w:val="fr-FR" w:eastAsia="fr-FR"/>
        </w:rPr>
        <w:t xml:space="preserve"> Université du Luxembourg</w:t>
      </w:r>
    </w:p>
    <w:p w14:paraId="0F07FC3C" w14:textId="77777777" w:rsidR="00E17D62" w:rsidRPr="0005196D" w:rsidRDefault="00E17D62" w:rsidP="00E17D62">
      <w:pPr>
        <w:spacing w:before="60" w:after="60" w:line="264" w:lineRule="auto"/>
        <w:rPr>
          <w:rFonts w:asciiTheme="majorHAnsi" w:hAnsiTheme="majorHAnsi" w:cstheme="majorHAnsi"/>
          <w:lang w:eastAsia="fr-FR"/>
        </w:rPr>
      </w:pPr>
      <w:r w:rsidRPr="0005196D">
        <w:rPr>
          <w:rFonts w:asciiTheme="majorHAnsi" w:hAnsiTheme="majorHAnsi" w:cstheme="majorHAnsi"/>
          <w:b/>
          <w:lang w:eastAsia="fr-FR"/>
        </w:rPr>
        <w:t>Prof. Dr. Dietmar Hüser,</w:t>
      </w:r>
      <w:r w:rsidRPr="0005196D">
        <w:rPr>
          <w:rFonts w:asciiTheme="majorHAnsi" w:hAnsiTheme="majorHAnsi" w:cstheme="majorHAnsi"/>
          <w:lang w:eastAsia="fr-FR"/>
        </w:rPr>
        <w:t xml:space="preserve"> Universität des Saarlandes</w:t>
      </w:r>
    </w:p>
    <w:p w14:paraId="40644703" w14:textId="77777777" w:rsidR="00E17D62" w:rsidRPr="0005196D" w:rsidRDefault="00E17D62" w:rsidP="00E17D62">
      <w:pPr>
        <w:spacing w:before="60" w:after="60" w:line="264" w:lineRule="auto"/>
        <w:rPr>
          <w:rFonts w:asciiTheme="majorHAnsi" w:hAnsiTheme="majorHAnsi" w:cstheme="majorHAnsi"/>
          <w:lang w:val="fr-FR" w:eastAsia="fr-FR"/>
        </w:rPr>
      </w:pPr>
      <w:r w:rsidRPr="0005196D">
        <w:rPr>
          <w:rFonts w:asciiTheme="majorHAnsi" w:hAnsiTheme="majorHAnsi" w:cstheme="majorHAnsi"/>
          <w:b/>
          <w:lang w:val="fr-FR" w:eastAsia="fr-FR"/>
        </w:rPr>
        <w:t>Prof. Dr. Hélène Miard-Delacroix,</w:t>
      </w:r>
      <w:r w:rsidRPr="0005196D">
        <w:rPr>
          <w:rFonts w:asciiTheme="majorHAnsi" w:hAnsiTheme="majorHAnsi" w:cstheme="majorHAnsi"/>
          <w:lang w:val="fr-FR" w:eastAsia="fr-FR"/>
        </w:rPr>
        <w:t xml:space="preserve"> Sorbonne Université (École Doctorale 20)</w:t>
      </w:r>
      <w:r w:rsidRPr="0005196D">
        <w:rPr>
          <w:rFonts w:asciiTheme="majorHAnsi" w:hAnsiTheme="majorHAnsi" w:cstheme="majorHAnsi"/>
          <w:lang w:val="fr-FR" w:eastAsia="fr-FR"/>
        </w:rPr>
        <w:br/>
      </w:r>
    </w:p>
    <w:p w14:paraId="6205274A" w14:textId="77777777" w:rsidR="00E17D62" w:rsidRDefault="00E17D62" w:rsidP="00E17D62">
      <w:pPr>
        <w:pStyle w:val="KeinLeerraum"/>
        <w:spacing w:before="60" w:after="60" w:line="264" w:lineRule="auto"/>
        <w:rPr>
          <w:rFonts w:asciiTheme="majorHAnsi" w:eastAsia="Verdana" w:hAnsiTheme="majorHAnsi" w:cstheme="majorHAnsi"/>
          <w:b/>
          <w:lang w:val="fr-FR"/>
        </w:rPr>
      </w:pPr>
      <w:r w:rsidRPr="0005196D">
        <w:rPr>
          <w:rFonts w:asciiTheme="majorHAnsi" w:hAnsiTheme="majorHAnsi" w:cstheme="majorHAnsi"/>
          <w:b/>
          <w:lang w:val="fr-FR"/>
        </w:rPr>
        <w:t xml:space="preserve">Mitwirkende bei der Organisation </w:t>
      </w:r>
      <w:r w:rsidRPr="0005196D">
        <w:rPr>
          <w:rFonts w:asciiTheme="majorHAnsi" w:eastAsia="Arial" w:hAnsiTheme="majorHAnsi" w:cstheme="majorHAnsi"/>
          <w:b/>
          <w:lang w:val="fr-FR"/>
        </w:rPr>
        <w:t xml:space="preserve">│ </w:t>
      </w:r>
      <w:r w:rsidRPr="0005196D">
        <w:rPr>
          <w:rFonts w:asciiTheme="majorHAnsi" w:eastAsia="Verdana" w:hAnsiTheme="majorHAnsi" w:cstheme="majorHAnsi"/>
          <w:b/>
          <w:lang w:val="fr-FR"/>
        </w:rPr>
        <w:t>Participant.e.s à l’organisation</w:t>
      </w:r>
    </w:p>
    <w:p w14:paraId="774B344B" w14:textId="751231DF" w:rsidR="003B497A" w:rsidRDefault="003B497A" w:rsidP="00E17D62">
      <w:pPr>
        <w:pStyle w:val="KeinLeerraum"/>
        <w:spacing w:before="60" w:after="60" w:line="264" w:lineRule="auto"/>
        <w:rPr>
          <w:rFonts w:asciiTheme="majorHAnsi" w:eastAsia="Verdana" w:hAnsiTheme="majorHAnsi" w:cstheme="majorHAnsi"/>
          <w:bCs/>
          <w:lang w:val="fr-FR"/>
        </w:rPr>
      </w:pPr>
      <w:r>
        <w:rPr>
          <w:rFonts w:asciiTheme="majorHAnsi" w:eastAsia="Verdana" w:hAnsiTheme="majorHAnsi" w:cstheme="majorHAnsi"/>
          <w:b/>
          <w:lang w:val="fr-FR"/>
        </w:rPr>
        <w:t xml:space="preserve">Melanie Bardian, </w:t>
      </w:r>
      <w:r>
        <w:rPr>
          <w:rFonts w:asciiTheme="majorHAnsi" w:eastAsia="Verdana" w:hAnsiTheme="majorHAnsi" w:cstheme="majorHAnsi"/>
          <w:bCs/>
          <w:lang w:val="fr-FR"/>
        </w:rPr>
        <w:t>Universität des Saarlandes</w:t>
      </w:r>
    </w:p>
    <w:p w14:paraId="2BE8B7E0" w14:textId="5692A74B" w:rsidR="005D5FE5" w:rsidRPr="00247EA8" w:rsidRDefault="005D5FE5" w:rsidP="00E17D62">
      <w:pPr>
        <w:pStyle w:val="KeinLeerraum"/>
        <w:spacing w:before="60" w:after="60" w:line="264" w:lineRule="auto"/>
        <w:rPr>
          <w:rFonts w:asciiTheme="majorHAnsi" w:eastAsia="Verdana" w:hAnsiTheme="majorHAnsi" w:cstheme="majorHAnsi"/>
          <w:bCs/>
          <w:lang w:val="fr-FR"/>
        </w:rPr>
      </w:pPr>
      <w:r>
        <w:rPr>
          <w:rFonts w:asciiTheme="majorHAnsi" w:eastAsia="Verdana" w:hAnsiTheme="majorHAnsi" w:cstheme="majorHAnsi"/>
          <w:b/>
          <w:lang w:val="fr-FR"/>
        </w:rPr>
        <w:t>Leon Luca Eijkenboom</w:t>
      </w:r>
      <w:r w:rsidR="00247EA8">
        <w:rPr>
          <w:rFonts w:asciiTheme="majorHAnsi" w:eastAsia="Verdana" w:hAnsiTheme="majorHAnsi" w:cstheme="majorHAnsi"/>
          <w:b/>
          <w:lang w:val="fr-FR"/>
        </w:rPr>
        <w:t xml:space="preserve">, </w:t>
      </w:r>
      <w:r w:rsidR="00247EA8">
        <w:rPr>
          <w:rFonts w:asciiTheme="majorHAnsi" w:eastAsia="Verdana" w:hAnsiTheme="majorHAnsi" w:cstheme="majorHAnsi"/>
          <w:bCs/>
          <w:lang w:val="fr-FR"/>
        </w:rPr>
        <w:t>Universität des Saarlandes</w:t>
      </w:r>
    </w:p>
    <w:p w14:paraId="5D73D853" w14:textId="0B166DF8" w:rsidR="00E17D62" w:rsidRDefault="009A4CF1" w:rsidP="003538DD">
      <w:pPr>
        <w:pStyle w:val="KeinLeerraum"/>
        <w:spacing w:before="60" w:after="60" w:line="264" w:lineRule="auto"/>
        <w:rPr>
          <w:rFonts w:asciiTheme="majorHAnsi" w:hAnsiTheme="majorHAnsi" w:cstheme="majorHAnsi"/>
          <w:lang w:val="fr-FR"/>
        </w:rPr>
      </w:pPr>
      <w:r w:rsidRPr="0005196D">
        <w:rPr>
          <w:rFonts w:asciiTheme="majorHAnsi" w:hAnsiTheme="majorHAnsi" w:cstheme="majorHAnsi"/>
          <w:b/>
          <w:lang w:val="fr-FR"/>
        </w:rPr>
        <w:t>Lisa Kristin</w:t>
      </w:r>
      <w:r w:rsidR="003B497A">
        <w:rPr>
          <w:rFonts w:asciiTheme="majorHAnsi" w:hAnsiTheme="majorHAnsi" w:cstheme="majorHAnsi"/>
          <w:b/>
          <w:lang w:val="fr-FR"/>
        </w:rPr>
        <w:t xml:space="preserve"> </w:t>
      </w:r>
      <w:r w:rsidRPr="0005196D">
        <w:rPr>
          <w:rFonts w:asciiTheme="majorHAnsi" w:hAnsiTheme="majorHAnsi" w:cstheme="majorHAnsi"/>
          <w:b/>
          <w:lang w:val="fr-FR"/>
        </w:rPr>
        <w:t>Flöser</w:t>
      </w:r>
      <w:r w:rsidR="00E17D62" w:rsidRPr="0005196D">
        <w:rPr>
          <w:rFonts w:asciiTheme="majorHAnsi" w:hAnsiTheme="majorHAnsi" w:cstheme="majorHAnsi"/>
          <w:b/>
          <w:lang w:val="fr-FR"/>
        </w:rPr>
        <w:t>,</w:t>
      </w:r>
      <w:r w:rsidR="00E17D62" w:rsidRPr="0005196D">
        <w:rPr>
          <w:rFonts w:asciiTheme="majorHAnsi" w:hAnsiTheme="majorHAnsi" w:cstheme="majorHAnsi"/>
          <w:lang w:val="fr-FR"/>
        </w:rPr>
        <w:t xml:space="preserve"> Universität des Saarlandes</w:t>
      </w:r>
    </w:p>
    <w:p w14:paraId="5F3745D1" w14:textId="3A16049F" w:rsidR="00247EA8" w:rsidRPr="00247EA8" w:rsidRDefault="00247EA8" w:rsidP="003538DD">
      <w:pPr>
        <w:pStyle w:val="KeinLeerraum"/>
        <w:spacing w:before="60" w:after="60" w:line="264" w:lineRule="auto"/>
        <w:rPr>
          <w:rFonts w:asciiTheme="majorHAnsi" w:hAnsiTheme="majorHAnsi" w:cstheme="majorHAnsi"/>
          <w:lang w:val="fr-FR"/>
        </w:rPr>
      </w:pPr>
      <w:r>
        <w:rPr>
          <w:rFonts w:asciiTheme="majorHAnsi" w:hAnsiTheme="majorHAnsi" w:cstheme="majorHAnsi"/>
          <w:b/>
          <w:bCs/>
          <w:lang w:val="fr-FR"/>
        </w:rPr>
        <w:t xml:space="preserve">Chalisa Klein, </w:t>
      </w:r>
      <w:r>
        <w:rPr>
          <w:rFonts w:asciiTheme="majorHAnsi" w:hAnsiTheme="majorHAnsi" w:cstheme="majorHAnsi"/>
          <w:lang w:val="fr-FR"/>
        </w:rPr>
        <w:t>Universität des Saarlandes</w:t>
      </w:r>
    </w:p>
    <w:p w14:paraId="43AFB3C3" w14:textId="668C30D8" w:rsidR="00247EA8" w:rsidRPr="00247EA8" w:rsidRDefault="00247EA8" w:rsidP="003538DD">
      <w:pPr>
        <w:pStyle w:val="KeinLeerraum"/>
        <w:spacing w:before="60" w:after="60" w:line="264" w:lineRule="auto"/>
        <w:rPr>
          <w:rFonts w:asciiTheme="majorHAnsi" w:hAnsiTheme="majorHAnsi" w:cstheme="majorHAnsi"/>
          <w:lang w:val="fr-FR"/>
        </w:rPr>
      </w:pPr>
      <w:r>
        <w:rPr>
          <w:rFonts w:asciiTheme="majorHAnsi" w:hAnsiTheme="majorHAnsi" w:cstheme="majorHAnsi"/>
          <w:b/>
          <w:bCs/>
          <w:lang w:val="fr-FR"/>
        </w:rPr>
        <w:t xml:space="preserve">Tristan Schweitzer, </w:t>
      </w:r>
      <w:r>
        <w:rPr>
          <w:rFonts w:asciiTheme="majorHAnsi" w:hAnsiTheme="majorHAnsi" w:cstheme="majorHAnsi"/>
          <w:lang w:val="fr-FR"/>
        </w:rPr>
        <w:t>Universität des Saarlandes</w:t>
      </w:r>
    </w:p>
    <w:p w14:paraId="403EDCF7" w14:textId="42991C1B" w:rsidR="00E17D62" w:rsidRPr="008C260B" w:rsidRDefault="00247EA8" w:rsidP="00E17D62">
      <w:pPr>
        <w:rPr>
          <w:rFonts w:asciiTheme="majorHAnsi" w:hAnsiTheme="majorHAnsi" w:cstheme="majorHAnsi"/>
          <w:bCs/>
          <w:lang w:val="fr-FR"/>
        </w:rPr>
      </w:pPr>
      <w:r w:rsidRPr="008C260B">
        <w:rPr>
          <w:rFonts w:asciiTheme="majorHAnsi" w:eastAsia="Arial" w:hAnsiTheme="majorHAnsi" w:cstheme="majorHAnsi"/>
          <w:noProof/>
          <w:color w:val="00000A"/>
        </w:rPr>
        <mc:AlternateContent>
          <mc:Choice Requires="wps">
            <w:drawing>
              <wp:anchor distT="45720" distB="45720" distL="114300" distR="114300" simplePos="0" relativeHeight="251658264" behindDoc="0" locked="0" layoutInCell="1" allowOverlap="1" wp14:anchorId="6025E770" wp14:editId="57F7E468">
                <wp:simplePos x="0" y="0"/>
                <wp:positionH relativeFrom="margin">
                  <wp:posOffset>0</wp:posOffset>
                </wp:positionH>
                <wp:positionV relativeFrom="paragraph">
                  <wp:posOffset>267189</wp:posOffset>
                </wp:positionV>
                <wp:extent cx="5749290" cy="287655"/>
                <wp:effectExtent l="0" t="0" r="3810" b="0"/>
                <wp:wrapSquare wrapText="bothSides"/>
                <wp:docPr id="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287655"/>
                        </a:xfrm>
                        <a:prstGeom prst="rect">
                          <a:avLst/>
                        </a:prstGeom>
                        <a:solidFill>
                          <a:srgbClr val="5B9BD5">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C5AFB" w14:textId="77777777" w:rsidR="00E17D62" w:rsidRPr="00E54970" w:rsidRDefault="00E17D62" w:rsidP="00E17D62">
                            <w:pPr>
                              <w:jc w:val="center"/>
                              <w:rPr>
                                <w:b/>
                                <w:sz w:val="20"/>
                              </w:rPr>
                            </w:pPr>
                            <w:r>
                              <w:rPr>
                                <w:b/>
                                <w:color w:val="FFFFFF" w:themeColor="background1"/>
                                <w:sz w:val="20"/>
                              </w:rPr>
                              <w:t>ADRESSEN</w:t>
                            </w:r>
                            <w:r w:rsidRPr="00E54970">
                              <w:rPr>
                                <w:b/>
                                <w:color w:val="FFFFFF" w:themeColor="background1"/>
                                <w:sz w:val="20"/>
                              </w:rPr>
                              <w:t xml:space="preserve"> │ </w:t>
                            </w:r>
                            <w:r>
                              <w:rPr>
                                <w:b/>
                                <w:color w:val="FFFFFF" w:themeColor="background1"/>
                                <w:sz w:val="20"/>
                              </w:rPr>
                              <w:t>ADRESSES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5E770" id="_x0000_s1045" type="#_x0000_t202" style="position:absolute;margin-left:0;margin-top:21.05pt;width:452.7pt;height:22.6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" fillcolor="#1f4e79" stroked="f">
                <v:textbox>
                  <w:txbxContent>
                    <w:p w14:paraId="750C5AFB" w14:textId="77777777" w:rsidR="00E17D62" w:rsidRPr="00E54970" w:rsidRDefault="00E17D62" w:rsidP="00E17D62">
                      <w:pPr>
                        <w:jc w:val="center"/>
                        <w:rPr>
                          <w:b/>
                          <w:sz w:val="20"/>
                        </w:rPr>
                      </w:pPr>
                      <w:r>
                        <w:rPr>
                          <w:b/>
                          <w:color w:val="FFFFFF" w:themeColor="background1"/>
                          <w:sz w:val="20"/>
                        </w:rPr>
                        <w:t>ADRESSEN</w:t>
                      </w:r>
                      <w:r w:rsidRPr="00E54970">
                        <w:rPr>
                          <w:b/>
                          <w:color w:val="FFFFFF" w:themeColor="background1"/>
                          <w:sz w:val="20"/>
                        </w:rPr>
                        <w:t xml:space="preserve"> │ </w:t>
                      </w:r>
                      <w:r>
                        <w:rPr>
                          <w:b/>
                          <w:color w:val="FFFFFF" w:themeColor="background1"/>
                          <w:sz w:val="20"/>
                        </w:rPr>
                        <w:t>ADRESSES</w:t>
                      </w:r>
                    </w:p>
                  </w:txbxContent>
                </v:textbox>
                <w10:wrap type="square" anchorx="margin"/>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E17D62" w:rsidRPr="008C260B" w14:paraId="1C865353" w14:textId="77777777">
        <w:tc>
          <w:tcPr>
            <w:tcW w:w="4820" w:type="dxa"/>
          </w:tcPr>
          <w:p w14:paraId="46AFD063" w14:textId="77777777" w:rsidR="00E17D62" w:rsidRPr="00CA760C" w:rsidRDefault="00E17D62">
            <w:pPr>
              <w:rPr>
                <w:rFonts w:asciiTheme="majorHAnsi" w:hAnsiTheme="majorHAnsi" w:cstheme="majorHAnsi"/>
                <w:b/>
                <w:lang w:val="fr-FR"/>
              </w:rPr>
            </w:pPr>
            <w:r w:rsidRPr="00CA760C">
              <w:rPr>
                <w:rFonts w:asciiTheme="majorHAnsi" w:hAnsiTheme="majorHAnsi" w:cstheme="majorHAnsi"/>
                <w:b/>
                <w:lang w:val="fr-FR"/>
              </w:rPr>
              <w:t>Graduate Centre</w:t>
            </w:r>
          </w:p>
          <w:p w14:paraId="61DA4BF1" w14:textId="77777777" w:rsidR="00E17D62" w:rsidRPr="00CA760C" w:rsidRDefault="00E17D62">
            <w:pPr>
              <w:rPr>
                <w:rFonts w:asciiTheme="majorHAnsi" w:hAnsiTheme="majorHAnsi" w:cstheme="majorHAnsi"/>
                <w:bCs/>
                <w:lang w:val="fr-FR"/>
              </w:rPr>
            </w:pPr>
            <w:r w:rsidRPr="00CA760C">
              <w:rPr>
                <w:rFonts w:asciiTheme="majorHAnsi" w:hAnsiTheme="majorHAnsi" w:cstheme="majorHAnsi"/>
                <w:bCs/>
                <w:lang w:val="fr-FR"/>
              </w:rPr>
              <w:t>Universität des Saarlandes</w:t>
            </w:r>
          </w:p>
          <w:p w14:paraId="0EA03E8F" w14:textId="77777777" w:rsidR="00E17D62" w:rsidRPr="00CA760C" w:rsidRDefault="00E17D62">
            <w:pPr>
              <w:rPr>
                <w:rFonts w:asciiTheme="majorHAnsi" w:hAnsiTheme="majorHAnsi" w:cstheme="majorHAnsi"/>
                <w:bCs/>
                <w:lang w:val="fr-FR"/>
              </w:rPr>
            </w:pPr>
            <w:r w:rsidRPr="00CA760C">
              <w:rPr>
                <w:rFonts w:asciiTheme="majorHAnsi" w:hAnsiTheme="majorHAnsi" w:cstheme="majorHAnsi"/>
                <w:bCs/>
                <w:lang w:val="fr-FR"/>
              </w:rPr>
              <w:t>Campus, Gebäude C9 3</w:t>
            </w:r>
          </w:p>
          <w:p w14:paraId="348CBDE8" w14:textId="77777777" w:rsidR="00E17D62" w:rsidRDefault="00E17D62">
            <w:pPr>
              <w:rPr>
                <w:rFonts w:asciiTheme="majorHAnsi" w:hAnsiTheme="majorHAnsi" w:cstheme="majorHAnsi"/>
                <w:bCs/>
                <w:lang w:val="fr-FR"/>
              </w:rPr>
            </w:pPr>
            <w:r w:rsidRPr="00CA760C">
              <w:rPr>
                <w:rFonts w:asciiTheme="majorHAnsi" w:hAnsiTheme="majorHAnsi" w:cstheme="majorHAnsi"/>
                <w:bCs/>
                <w:lang w:val="fr-FR"/>
              </w:rPr>
              <w:t>66123 Saarbrücken</w:t>
            </w:r>
          </w:p>
          <w:p w14:paraId="165E2B79" w14:textId="77777777" w:rsidR="00E17D62" w:rsidRDefault="00E17D62">
            <w:pPr>
              <w:rPr>
                <w:rFonts w:asciiTheme="majorHAnsi" w:hAnsiTheme="majorHAnsi" w:cstheme="majorHAnsi"/>
                <w:bCs/>
                <w:lang w:val="fr-FR"/>
              </w:rPr>
            </w:pPr>
          </w:p>
          <w:p w14:paraId="35B691A8" w14:textId="77777777" w:rsidR="00E17D62" w:rsidRPr="00CA760C" w:rsidRDefault="00E17D62">
            <w:pPr>
              <w:rPr>
                <w:rFonts w:asciiTheme="majorHAnsi" w:hAnsiTheme="majorHAnsi" w:cstheme="majorHAnsi"/>
                <w:bCs/>
                <w:lang w:val="fr-FR"/>
              </w:rPr>
            </w:pPr>
          </w:p>
          <w:p w14:paraId="37FEA58F" w14:textId="77777777" w:rsidR="00E17D62" w:rsidRPr="008C260B" w:rsidRDefault="00E17D62">
            <w:pPr>
              <w:rPr>
                <w:rFonts w:asciiTheme="majorHAnsi" w:hAnsiTheme="majorHAnsi" w:cstheme="majorHAnsi"/>
                <w:bCs/>
                <w:lang w:val="fr-FR"/>
              </w:rPr>
            </w:pPr>
          </w:p>
        </w:tc>
        <w:tc>
          <w:tcPr>
            <w:tcW w:w="4242" w:type="dxa"/>
          </w:tcPr>
          <w:p w14:paraId="3F223C63" w14:textId="77777777" w:rsidR="00E17D62" w:rsidRPr="00CA760C" w:rsidRDefault="00E17D62">
            <w:pPr>
              <w:rPr>
                <w:rFonts w:asciiTheme="majorHAnsi" w:hAnsiTheme="majorHAnsi" w:cstheme="majorHAnsi"/>
                <w:b/>
                <w:lang w:val="fr-FR"/>
              </w:rPr>
            </w:pPr>
            <w:r w:rsidRPr="00CA760C">
              <w:rPr>
                <w:rFonts w:asciiTheme="majorHAnsi" w:hAnsiTheme="majorHAnsi" w:cstheme="majorHAnsi"/>
                <w:b/>
                <w:lang w:val="fr-FR"/>
              </w:rPr>
              <w:t xml:space="preserve">Undine Gastronomie </w:t>
            </w:r>
          </w:p>
          <w:p w14:paraId="1F7368D9" w14:textId="77777777" w:rsidR="00E17D62" w:rsidRPr="00CA760C" w:rsidRDefault="00E17D62">
            <w:pPr>
              <w:rPr>
                <w:rFonts w:asciiTheme="majorHAnsi" w:hAnsiTheme="majorHAnsi" w:cstheme="majorHAnsi"/>
                <w:bCs/>
                <w:lang w:val="fr-FR"/>
              </w:rPr>
            </w:pPr>
            <w:r w:rsidRPr="00CA760C">
              <w:rPr>
                <w:rFonts w:asciiTheme="majorHAnsi" w:hAnsiTheme="majorHAnsi" w:cstheme="majorHAnsi"/>
                <w:bCs/>
                <w:lang w:val="fr-FR"/>
              </w:rPr>
              <w:t>Bismarckstraße 129</w:t>
            </w:r>
          </w:p>
          <w:p w14:paraId="298A203B" w14:textId="77777777" w:rsidR="00E17D62" w:rsidRPr="00CA760C" w:rsidRDefault="00E17D62">
            <w:pPr>
              <w:rPr>
                <w:rFonts w:asciiTheme="majorHAnsi" w:hAnsiTheme="majorHAnsi" w:cstheme="majorHAnsi"/>
                <w:bCs/>
                <w:lang w:val="fr-FR"/>
              </w:rPr>
            </w:pPr>
            <w:r w:rsidRPr="00CA760C">
              <w:rPr>
                <w:rFonts w:asciiTheme="majorHAnsi" w:hAnsiTheme="majorHAnsi" w:cstheme="majorHAnsi"/>
                <w:bCs/>
                <w:lang w:val="fr-FR"/>
              </w:rPr>
              <w:t>66121 Saarbrücken</w:t>
            </w:r>
          </w:p>
          <w:p w14:paraId="33033148" w14:textId="77777777" w:rsidR="00E17D62" w:rsidRPr="008C260B" w:rsidRDefault="00E17D62">
            <w:pPr>
              <w:rPr>
                <w:rFonts w:asciiTheme="majorHAnsi" w:hAnsiTheme="majorHAnsi" w:cstheme="majorHAnsi"/>
                <w:bCs/>
                <w:lang w:val="fr-FR"/>
              </w:rPr>
            </w:pPr>
          </w:p>
        </w:tc>
      </w:tr>
      <w:tr w:rsidR="00E17D62" w:rsidRPr="008C260B" w14:paraId="6816A5C6" w14:textId="77777777">
        <w:trPr>
          <w:trHeight w:val="575"/>
        </w:trPr>
        <w:tc>
          <w:tcPr>
            <w:tcW w:w="4820" w:type="dxa"/>
          </w:tcPr>
          <w:p w14:paraId="68376B85" w14:textId="77777777" w:rsidR="00E17D62" w:rsidRPr="00CA760C" w:rsidRDefault="00E17D62">
            <w:pPr>
              <w:rPr>
                <w:rFonts w:asciiTheme="majorHAnsi" w:hAnsiTheme="majorHAnsi" w:cstheme="majorHAnsi"/>
                <w:b/>
                <w:lang w:val="fr-FR"/>
              </w:rPr>
            </w:pPr>
            <w:r w:rsidRPr="00CA760C">
              <w:rPr>
                <w:rFonts w:asciiTheme="majorHAnsi" w:hAnsiTheme="majorHAnsi" w:cstheme="majorHAnsi"/>
                <w:b/>
                <w:lang w:val="fr-FR"/>
              </w:rPr>
              <w:t>Café am Schloss</w:t>
            </w:r>
          </w:p>
          <w:p w14:paraId="3124BB63" w14:textId="77777777" w:rsidR="00E17D62" w:rsidRPr="00CA760C" w:rsidRDefault="00E17D62">
            <w:pPr>
              <w:rPr>
                <w:rFonts w:asciiTheme="majorHAnsi" w:hAnsiTheme="majorHAnsi" w:cstheme="majorHAnsi"/>
                <w:bCs/>
                <w:lang w:val="fr-FR"/>
              </w:rPr>
            </w:pPr>
            <w:r w:rsidRPr="00CA760C">
              <w:rPr>
                <w:rFonts w:asciiTheme="majorHAnsi" w:hAnsiTheme="majorHAnsi" w:cstheme="majorHAnsi"/>
                <w:bCs/>
                <w:lang w:val="fr-FR"/>
              </w:rPr>
              <w:t>Schlosplatz 15a</w:t>
            </w:r>
          </w:p>
          <w:p w14:paraId="69359848" w14:textId="77777777" w:rsidR="00E17D62" w:rsidRPr="008C260B" w:rsidRDefault="00E17D62">
            <w:pPr>
              <w:rPr>
                <w:rFonts w:asciiTheme="majorHAnsi" w:hAnsiTheme="majorHAnsi" w:cstheme="majorHAnsi"/>
                <w:bCs/>
                <w:lang w:val="fr-FR"/>
              </w:rPr>
            </w:pPr>
            <w:r w:rsidRPr="00CA760C">
              <w:rPr>
                <w:rFonts w:asciiTheme="majorHAnsi" w:hAnsiTheme="majorHAnsi" w:cstheme="majorHAnsi"/>
                <w:bCs/>
                <w:lang w:val="fr-FR"/>
              </w:rPr>
              <w:t>66119 Saarbrücken</w:t>
            </w:r>
          </w:p>
        </w:tc>
        <w:tc>
          <w:tcPr>
            <w:tcW w:w="4242" w:type="dxa"/>
          </w:tcPr>
          <w:p w14:paraId="352503FC" w14:textId="74DA0CE5" w:rsidR="00E17D62" w:rsidRPr="004741E2" w:rsidRDefault="00E17D62">
            <w:pPr>
              <w:rPr>
                <w:rFonts w:asciiTheme="majorHAnsi" w:hAnsiTheme="majorHAnsi" w:cstheme="majorHAnsi"/>
                <w:b/>
                <w:highlight w:val="yellow"/>
                <w:lang w:val="fr-FR"/>
              </w:rPr>
            </w:pPr>
          </w:p>
        </w:tc>
      </w:tr>
    </w:tbl>
    <w:p w14:paraId="47E284DB" w14:textId="77777777" w:rsidR="00E17D62" w:rsidRPr="008C260B" w:rsidRDefault="00E17D62" w:rsidP="00E17D62">
      <w:pPr>
        <w:rPr>
          <w:rFonts w:asciiTheme="majorHAnsi" w:hAnsiTheme="majorHAnsi" w:cstheme="majorHAnsi"/>
          <w:bCs/>
          <w:lang w:val="fr-FR"/>
        </w:rPr>
      </w:pPr>
    </w:p>
    <w:p w14:paraId="580F9CED" w14:textId="77777777" w:rsidR="00E17D62" w:rsidRPr="00CA760C" w:rsidRDefault="00E17D62" w:rsidP="00E17D62">
      <w:pPr>
        <w:rPr>
          <w:rFonts w:asciiTheme="minorHAnsi" w:hAnsiTheme="minorHAnsi" w:cstheme="minorHAnsi"/>
          <w:bCs/>
          <w:lang w:val="fr-FR"/>
        </w:rPr>
      </w:pPr>
    </w:p>
    <w:p w14:paraId="6A0401FE" w14:textId="09E4A1E9" w:rsidR="00E17D62" w:rsidRPr="00CA760C" w:rsidRDefault="00E17D62" w:rsidP="00E17D62">
      <w:pPr>
        <w:rPr>
          <w:rFonts w:asciiTheme="minorHAnsi" w:hAnsiTheme="minorHAnsi" w:cstheme="minorHAnsi"/>
          <w:bCs/>
          <w:lang w:val="fr-FR"/>
        </w:rPr>
      </w:pPr>
      <w:r w:rsidRPr="00CA760C">
        <w:rPr>
          <w:rFonts w:asciiTheme="minorHAnsi" w:hAnsiTheme="minorHAnsi" w:cstheme="minorHAnsi"/>
          <w:bCs/>
          <w:lang w:val="fr-FR"/>
        </w:rPr>
        <w:tab/>
      </w:r>
      <w:r w:rsidR="00146E7A">
        <w:rPr>
          <w:rFonts w:asciiTheme="minorHAnsi" w:hAnsiTheme="minorHAnsi" w:cstheme="minorHAnsi"/>
          <w:bCs/>
          <w:lang w:val="fr-FR"/>
        </w:rPr>
        <w:t xml:space="preserve"> </w:t>
      </w:r>
    </w:p>
    <w:p w14:paraId="6F10D331" w14:textId="1FA7F176" w:rsidR="00961D8A" w:rsidRPr="00BF48F1" w:rsidRDefault="00BB2024" w:rsidP="00961D8A">
      <w:pPr>
        <w:rPr>
          <w:rFonts w:asciiTheme="majorHAnsi" w:hAnsiTheme="majorHAnsi" w:cstheme="majorHAnsi"/>
          <w:b/>
          <w:sz w:val="48"/>
          <w:szCs w:val="48"/>
          <w:u w:val="single"/>
          <w:lang w:val="fr-FR"/>
        </w:rPr>
      </w:pPr>
      <w:r w:rsidRPr="00BF48F1">
        <w:rPr>
          <w:rFonts w:asciiTheme="majorHAnsi" w:hAnsiTheme="majorHAnsi" w:cstheme="majorHAnsi"/>
          <w:b/>
          <w:sz w:val="48"/>
          <w:szCs w:val="48"/>
          <w:u w:val="single"/>
          <w:lang w:val="fr-FR"/>
        </w:rPr>
        <w:t>Veranstaltungsort</w:t>
      </w:r>
      <w:r w:rsidR="0005196D" w:rsidRPr="00BF48F1">
        <w:rPr>
          <w:rFonts w:asciiTheme="majorHAnsi" w:hAnsiTheme="majorHAnsi" w:cstheme="majorHAnsi"/>
          <w:b/>
          <w:sz w:val="48"/>
          <w:szCs w:val="48"/>
          <w:u w:val="single"/>
          <w:lang w:val="fr-FR"/>
        </w:rPr>
        <w:t>:</w:t>
      </w:r>
    </w:p>
    <w:p w14:paraId="4284901E" w14:textId="77777777" w:rsidR="00961D8A" w:rsidRPr="003538DD" w:rsidRDefault="00961D8A" w:rsidP="00961D8A">
      <w:pPr>
        <w:rPr>
          <w:rFonts w:asciiTheme="majorHAnsi" w:hAnsiTheme="majorHAnsi" w:cstheme="majorHAnsi"/>
          <w:bCs/>
          <w:sz w:val="36"/>
          <w:szCs w:val="36"/>
          <w:lang w:val="fr-FR"/>
        </w:rPr>
      </w:pPr>
      <w:r w:rsidRPr="003538DD">
        <w:rPr>
          <w:rFonts w:asciiTheme="majorHAnsi" w:hAnsiTheme="majorHAnsi" w:cstheme="majorHAnsi"/>
          <w:bCs/>
          <w:sz w:val="36"/>
          <w:szCs w:val="36"/>
          <w:lang w:val="fr-FR"/>
        </w:rPr>
        <w:t xml:space="preserve">Universität des Saarlandes </w:t>
      </w:r>
    </w:p>
    <w:p w14:paraId="7C48AFE2" w14:textId="6A30720A" w:rsidR="00961D8A" w:rsidRPr="003538DD" w:rsidRDefault="00961D8A" w:rsidP="00961D8A">
      <w:pPr>
        <w:rPr>
          <w:rFonts w:asciiTheme="majorHAnsi" w:hAnsiTheme="majorHAnsi" w:cstheme="majorHAnsi"/>
          <w:bCs/>
          <w:sz w:val="36"/>
          <w:szCs w:val="36"/>
          <w:lang w:val="fr-FR"/>
        </w:rPr>
      </w:pPr>
      <w:r w:rsidRPr="003538DD">
        <w:rPr>
          <w:rFonts w:asciiTheme="majorHAnsi" w:hAnsiTheme="majorHAnsi" w:cstheme="majorHAnsi"/>
          <w:bCs/>
          <w:sz w:val="36"/>
          <w:szCs w:val="36"/>
          <w:lang w:val="fr-FR"/>
        </w:rPr>
        <w:t>Campus C 9 3</w:t>
      </w:r>
    </w:p>
    <w:p w14:paraId="6323C751" w14:textId="79ECA468" w:rsidR="0009712D" w:rsidRPr="003538DD" w:rsidRDefault="0009712D" w:rsidP="00961D8A">
      <w:pPr>
        <w:rPr>
          <w:rFonts w:asciiTheme="majorHAnsi" w:hAnsiTheme="majorHAnsi" w:cstheme="majorHAnsi"/>
          <w:bCs/>
          <w:sz w:val="36"/>
          <w:szCs w:val="36"/>
          <w:lang w:val="fr-FR"/>
        </w:rPr>
      </w:pPr>
      <w:r>
        <w:rPr>
          <w:rFonts w:asciiTheme="majorHAnsi" w:hAnsiTheme="majorHAnsi" w:cstheme="majorHAnsi"/>
          <w:bCs/>
          <w:sz w:val="36"/>
          <w:szCs w:val="36"/>
          <w:lang w:val="fr-FR"/>
        </w:rPr>
        <w:t>Graduate Centre</w:t>
      </w:r>
    </w:p>
    <w:p w14:paraId="60DFB26E" w14:textId="1EE0465C" w:rsidR="00961D8A" w:rsidRDefault="00FD2C99" w:rsidP="00961D8A">
      <w:pPr>
        <w:rPr>
          <w:rFonts w:asciiTheme="majorHAnsi" w:hAnsiTheme="majorHAnsi" w:cstheme="majorHAnsi"/>
          <w:bCs/>
          <w:sz w:val="36"/>
          <w:szCs w:val="36"/>
          <w:lang w:val="fr-FR"/>
        </w:rPr>
      </w:pPr>
      <w:r w:rsidRPr="003538DD">
        <w:rPr>
          <w:rFonts w:asciiTheme="majorHAnsi" w:hAnsiTheme="majorHAnsi" w:cstheme="majorHAnsi"/>
          <w:b/>
          <w:noProof/>
          <w:sz w:val="48"/>
          <w:szCs w:val="48"/>
          <w:lang w:val="fr-FR"/>
        </w:rPr>
        <mc:AlternateContent>
          <mc:Choice Requires="wps">
            <w:drawing>
              <wp:anchor distT="45720" distB="45720" distL="114300" distR="114300" simplePos="0" relativeHeight="251658270" behindDoc="0" locked="0" layoutInCell="1" allowOverlap="1" wp14:anchorId="0BCAB6DB" wp14:editId="5BE364FD">
                <wp:simplePos x="0" y="0"/>
                <wp:positionH relativeFrom="column">
                  <wp:posOffset>576580</wp:posOffset>
                </wp:positionH>
                <wp:positionV relativeFrom="paragraph">
                  <wp:posOffset>5754370</wp:posOffset>
                </wp:positionV>
                <wp:extent cx="2044700" cy="7429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742950"/>
                        </a:xfrm>
                        <a:prstGeom prst="rect">
                          <a:avLst/>
                        </a:prstGeom>
                        <a:noFill/>
                        <a:ln w="9525">
                          <a:noFill/>
                          <a:miter lim="800000"/>
                          <a:headEnd/>
                          <a:tailEnd/>
                        </a:ln>
                      </wps:spPr>
                      <wps:txbx>
                        <w:txbxContent>
                          <w:p w14:paraId="1149C21B" w14:textId="1B9CB7C7" w:rsidR="00BB2024" w:rsidRPr="00961D8A" w:rsidRDefault="00BB2024" w:rsidP="00BB2024">
                            <w:pPr>
                              <w:jc w:val="center"/>
                              <w:rPr>
                                <w:color w:val="084D79"/>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B6DB" id="_x0000_s1046" type="#_x0000_t202" style="position:absolute;margin-left:45.4pt;margin-top:453.1pt;width:161pt;height:58.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" filled="f" stroked="f">
                <v:textbox>
                  <w:txbxContent>
                    <w:p w14:paraId="1149C21B" w14:textId="1B9CB7C7" w:rsidR="00BB2024" w:rsidRPr="00961D8A" w:rsidRDefault="00BB2024" w:rsidP="00BB2024">
                      <w:pPr>
                        <w:jc w:val="center"/>
                        <w:rPr>
                          <w:color w:val="084D79"/>
                          <w:sz w:val="40"/>
                          <w:szCs w:val="40"/>
                        </w:rPr>
                      </w:pPr>
                    </w:p>
                  </w:txbxContent>
                </v:textbox>
                <w10:wrap type="square"/>
              </v:shape>
            </w:pict>
          </mc:Fallback>
        </mc:AlternateContent>
      </w:r>
      <w:r w:rsidR="00961D8A" w:rsidRPr="003538DD">
        <w:rPr>
          <w:rFonts w:asciiTheme="majorHAnsi" w:hAnsiTheme="majorHAnsi" w:cstheme="majorHAnsi"/>
          <w:b/>
          <w:noProof/>
          <w:sz w:val="48"/>
          <w:szCs w:val="48"/>
          <w:lang w:val="fr-FR"/>
        </w:rPr>
        <mc:AlternateContent>
          <mc:Choice Requires="wps">
            <w:drawing>
              <wp:anchor distT="0" distB="0" distL="114300" distR="114300" simplePos="0" relativeHeight="251658267" behindDoc="0" locked="0" layoutInCell="1" allowOverlap="1" wp14:anchorId="3996E391" wp14:editId="11C288AA">
                <wp:simplePos x="0" y="0"/>
                <wp:positionH relativeFrom="margin">
                  <wp:posOffset>4307205</wp:posOffset>
                </wp:positionH>
                <wp:positionV relativeFrom="paragraph">
                  <wp:posOffset>3345180</wp:posOffset>
                </wp:positionV>
                <wp:extent cx="965200" cy="1460500"/>
                <wp:effectExtent l="38100" t="38100" r="25400" b="25400"/>
                <wp:wrapNone/>
                <wp:docPr id="315991614" name="Gerade Verbindung mit Pfeil 23"/>
                <wp:cNvGraphicFramePr/>
                <a:graphic xmlns:a="http://schemas.openxmlformats.org/drawingml/2006/main">
                  <a:graphicData uri="http://schemas.microsoft.com/office/word/2010/wordprocessingShape">
                    <wps:wsp>
                      <wps:cNvCnPr/>
                      <wps:spPr>
                        <a:xfrm flipH="1" flipV="1">
                          <a:off x="0" y="0"/>
                          <a:ext cx="965200" cy="1460500"/>
                        </a:xfrm>
                        <a:prstGeom prst="straightConnector1">
                          <a:avLst/>
                        </a:prstGeom>
                        <a:ln>
                          <a:solidFill>
                            <a:srgbClr val="084D7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93CA402" id="_x0000_t32" coordsize="21600,21600" o:spt="32" o:oned="t" path="m,l21600,21600e" filled="f">
                <v:path arrowok="t" fillok="f" o:connecttype="none"/>
                <o:lock v:ext="edit" shapetype="t"/>
              </v:shapetype>
              <v:shape id="Gerade Verbindung mit Pfeil 23" o:spid="_x0000_s1026" type="#_x0000_t32" style="position:absolute;margin-left:339.15pt;margin-top:263.4pt;width:76pt;height:115pt;flip:x y;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" strokecolor="#084d79" strokeweight=".5pt">
                <v:stroke endarrow="block" joinstyle="miter"/>
                <w10:wrap anchorx="margin"/>
              </v:shape>
            </w:pict>
          </mc:Fallback>
        </mc:AlternateContent>
      </w:r>
      <w:r w:rsidR="00961D8A" w:rsidRPr="003538DD">
        <w:rPr>
          <w:rFonts w:asciiTheme="majorHAnsi" w:hAnsiTheme="majorHAnsi" w:cstheme="majorHAnsi"/>
          <w:b/>
          <w:noProof/>
          <w:sz w:val="48"/>
          <w:szCs w:val="48"/>
          <w:lang w:val="fr-FR"/>
        </w:rPr>
        <mc:AlternateContent>
          <mc:Choice Requires="wps">
            <w:drawing>
              <wp:anchor distT="0" distB="0" distL="114300" distR="114300" simplePos="0" relativeHeight="251658268" behindDoc="0" locked="0" layoutInCell="1" allowOverlap="1" wp14:anchorId="738FF268" wp14:editId="0CAFFF8B">
                <wp:simplePos x="0" y="0"/>
                <wp:positionH relativeFrom="column">
                  <wp:posOffset>3024505</wp:posOffset>
                </wp:positionH>
                <wp:positionV relativeFrom="paragraph">
                  <wp:posOffset>3332480</wp:posOffset>
                </wp:positionV>
                <wp:extent cx="977900" cy="1473200"/>
                <wp:effectExtent l="0" t="38100" r="50800" b="31750"/>
                <wp:wrapNone/>
                <wp:docPr id="276363398" name="Gerade Verbindung mit Pfeil 25"/>
                <wp:cNvGraphicFramePr/>
                <a:graphic xmlns:a="http://schemas.openxmlformats.org/drawingml/2006/main">
                  <a:graphicData uri="http://schemas.microsoft.com/office/word/2010/wordprocessingShape">
                    <wps:wsp>
                      <wps:cNvCnPr/>
                      <wps:spPr>
                        <a:xfrm flipV="1">
                          <a:off x="0" y="0"/>
                          <a:ext cx="977900" cy="1473200"/>
                        </a:xfrm>
                        <a:prstGeom prst="straightConnector1">
                          <a:avLst/>
                        </a:prstGeom>
                        <a:ln>
                          <a:solidFill>
                            <a:srgbClr val="084D7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0B7CE2" id="Gerade Verbindung mit Pfeil 25" o:spid="_x0000_s1026" type="#_x0000_t32" style="position:absolute;margin-left:238.15pt;margin-top:262.4pt;width:77pt;height:116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" strokecolor="#084d79" strokeweight=".5pt">
                <v:stroke endarrow="block" joinstyle="miter"/>
              </v:shape>
            </w:pict>
          </mc:Fallback>
        </mc:AlternateContent>
      </w:r>
      <w:r w:rsidR="00961D8A" w:rsidRPr="003538DD">
        <w:rPr>
          <w:rFonts w:asciiTheme="majorHAnsi" w:hAnsiTheme="majorHAnsi" w:cstheme="majorHAnsi"/>
          <w:b/>
          <w:noProof/>
          <w:sz w:val="48"/>
          <w:szCs w:val="48"/>
          <w:lang w:val="fr-FR"/>
        </w:rPr>
        <mc:AlternateContent>
          <mc:Choice Requires="wps">
            <w:drawing>
              <wp:anchor distT="0" distB="0" distL="114300" distR="114300" simplePos="0" relativeHeight="251658269" behindDoc="0" locked="0" layoutInCell="1" allowOverlap="1" wp14:anchorId="4A3EC4C1" wp14:editId="3515A89C">
                <wp:simplePos x="0" y="0"/>
                <wp:positionH relativeFrom="column">
                  <wp:posOffset>3938905</wp:posOffset>
                </wp:positionH>
                <wp:positionV relativeFrom="paragraph">
                  <wp:posOffset>2938780</wp:posOffset>
                </wp:positionV>
                <wp:extent cx="469900" cy="317500"/>
                <wp:effectExtent l="0" t="0" r="25400" b="25400"/>
                <wp:wrapNone/>
                <wp:docPr id="1962582630" name="Rechteck 26"/>
                <wp:cNvGraphicFramePr/>
                <a:graphic xmlns:a="http://schemas.openxmlformats.org/drawingml/2006/main">
                  <a:graphicData uri="http://schemas.microsoft.com/office/word/2010/wordprocessingShape">
                    <wps:wsp>
                      <wps:cNvSpPr/>
                      <wps:spPr>
                        <a:xfrm>
                          <a:off x="0" y="0"/>
                          <a:ext cx="469900" cy="317500"/>
                        </a:xfrm>
                        <a:prstGeom prst="rect">
                          <a:avLst/>
                        </a:prstGeom>
                        <a:noFill/>
                        <a:ln>
                          <a:solidFill>
                            <a:srgbClr val="084D7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A59798" id="Rechteck 26" o:spid="_x0000_s1026" style="position:absolute;margin-left:310.15pt;margin-top:231.4pt;width:37pt;height: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" filled="f" strokecolor="#084d79" strokeweight="1pt"/>
            </w:pict>
          </mc:Fallback>
        </mc:AlternateContent>
      </w:r>
      <w:r w:rsidR="00961D8A" w:rsidRPr="003538DD">
        <w:rPr>
          <w:rFonts w:asciiTheme="majorHAnsi" w:hAnsiTheme="majorHAnsi" w:cstheme="majorHAnsi"/>
          <w:bCs/>
          <w:sz w:val="36"/>
          <w:szCs w:val="36"/>
          <w:lang w:val="fr-FR"/>
        </w:rPr>
        <w:t>D-66123 Saarbrücken</w:t>
      </w:r>
    </w:p>
    <w:p w14:paraId="7BDBD996" w14:textId="1CF7F0E5" w:rsidR="0009712D" w:rsidRDefault="00FC1531" w:rsidP="00961D8A">
      <w:pPr>
        <w:rPr>
          <w:rFonts w:asciiTheme="majorHAnsi" w:hAnsiTheme="majorHAnsi" w:cstheme="majorHAnsi"/>
          <w:bCs/>
          <w:sz w:val="36"/>
          <w:szCs w:val="36"/>
          <w:lang w:val="fr-FR"/>
        </w:rPr>
      </w:pPr>
      <w:r w:rsidRPr="003538DD">
        <w:rPr>
          <w:rFonts w:asciiTheme="majorHAnsi" w:hAnsiTheme="majorHAnsi" w:cstheme="majorHAnsi"/>
          <w:b/>
          <w:noProof/>
          <w:sz w:val="48"/>
          <w:szCs w:val="48"/>
        </w:rPr>
        <w:drawing>
          <wp:anchor distT="0" distB="0" distL="114300" distR="114300" simplePos="0" relativeHeight="251658265" behindDoc="0" locked="0" layoutInCell="1" allowOverlap="1" wp14:anchorId="6015515C" wp14:editId="3098DAAA">
            <wp:simplePos x="0" y="0"/>
            <wp:positionH relativeFrom="margin">
              <wp:posOffset>-63500</wp:posOffset>
            </wp:positionH>
            <wp:positionV relativeFrom="paragraph">
              <wp:posOffset>84777</wp:posOffset>
            </wp:positionV>
            <wp:extent cx="6197600" cy="4381769"/>
            <wp:effectExtent l="0" t="0" r="0" b="0"/>
            <wp:wrapNone/>
            <wp:docPr id="1456468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68846" name="Grafik 14564688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7600" cy="4381769"/>
                    </a:xfrm>
                    <a:prstGeom prst="rect">
                      <a:avLst/>
                    </a:prstGeom>
                  </pic:spPr>
                </pic:pic>
              </a:graphicData>
            </a:graphic>
            <wp14:sizeRelH relativeFrom="margin">
              <wp14:pctWidth>0</wp14:pctWidth>
            </wp14:sizeRelH>
            <wp14:sizeRelV relativeFrom="margin">
              <wp14:pctHeight>0</wp14:pctHeight>
            </wp14:sizeRelV>
          </wp:anchor>
        </w:drawing>
      </w:r>
    </w:p>
    <w:p w14:paraId="2207BA3B" w14:textId="77777777" w:rsidR="0009712D" w:rsidRDefault="0009712D" w:rsidP="00961D8A">
      <w:pPr>
        <w:rPr>
          <w:rFonts w:asciiTheme="majorHAnsi" w:hAnsiTheme="majorHAnsi" w:cstheme="majorHAnsi"/>
          <w:bCs/>
          <w:sz w:val="36"/>
          <w:szCs w:val="36"/>
          <w:lang w:val="fr-FR"/>
        </w:rPr>
      </w:pPr>
    </w:p>
    <w:p w14:paraId="58157A7A" w14:textId="77777777" w:rsidR="0009712D" w:rsidRDefault="0009712D" w:rsidP="00961D8A">
      <w:pPr>
        <w:rPr>
          <w:rFonts w:asciiTheme="majorHAnsi" w:hAnsiTheme="majorHAnsi" w:cstheme="majorHAnsi"/>
          <w:bCs/>
          <w:sz w:val="36"/>
          <w:szCs w:val="36"/>
          <w:lang w:val="fr-FR"/>
        </w:rPr>
      </w:pPr>
    </w:p>
    <w:p w14:paraId="213459D9" w14:textId="77777777" w:rsidR="0009712D" w:rsidRDefault="0009712D" w:rsidP="00961D8A">
      <w:pPr>
        <w:rPr>
          <w:rFonts w:asciiTheme="majorHAnsi" w:hAnsiTheme="majorHAnsi" w:cstheme="majorHAnsi"/>
          <w:bCs/>
          <w:sz w:val="36"/>
          <w:szCs w:val="36"/>
          <w:lang w:val="fr-FR"/>
        </w:rPr>
      </w:pPr>
    </w:p>
    <w:p w14:paraId="544DCBB3" w14:textId="77777777" w:rsidR="0009712D" w:rsidRDefault="0009712D" w:rsidP="00961D8A">
      <w:pPr>
        <w:rPr>
          <w:rFonts w:asciiTheme="majorHAnsi" w:hAnsiTheme="majorHAnsi" w:cstheme="majorHAnsi"/>
          <w:bCs/>
          <w:sz w:val="36"/>
          <w:szCs w:val="36"/>
          <w:lang w:val="fr-FR"/>
        </w:rPr>
      </w:pPr>
    </w:p>
    <w:p w14:paraId="736E9A29" w14:textId="77777777" w:rsidR="0009712D" w:rsidRDefault="0009712D" w:rsidP="00961D8A">
      <w:pPr>
        <w:rPr>
          <w:rFonts w:asciiTheme="majorHAnsi" w:hAnsiTheme="majorHAnsi" w:cstheme="majorHAnsi"/>
          <w:bCs/>
          <w:sz w:val="36"/>
          <w:szCs w:val="36"/>
          <w:lang w:val="fr-FR"/>
        </w:rPr>
      </w:pPr>
    </w:p>
    <w:p w14:paraId="74C49197" w14:textId="77777777" w:rsidR="0009712D" w:rsidRDefault="0009712D" w:rsidP="00961D8A">
      <w:pPr>
        <w:rPr>
          <w:rFonts w:asciiTheme="majorHAnsi" w:hAnsiTheme="majorHAnsi" w:cstheme="majorHAnsi"/>
          <w:bCs/>
          <w:sz w:val="36"/>
          <w:szCs w:val="36"/>
          <w:lang w:val="fr-FR"/>
        </w:rPr>
      </w:pPr>
    </w:p>
    <w:p w14:paraId="3AA305B8" w14:textId="77777777" w:rsidR="0009712D" w:rsidRDefault="0009712D" w:rsidP="00961D8A">
      <w:pPr>
        <w:rPr>
          <w:rFonts w:asciiTheme="majorHAnsi" w:hAnsiTheme="majorHAnsi" w:cstheme="majorHAnsi"/>
          <w:bCs/>
          <w:sz w:val="36"/>
          <w:szCs w:val="36"/>
          <w:lang w:val="fr-FR"/>
        </w:rPr>
      </w:pPr>
    </w:p>
    <w:p w14:paraId="15CDF3EF" w14:textId="77777777" w:rsidR="0009712D" w:rsidRDefault="0009712D" w:rsidP="00961D8A">
      <w:pPr>
        <w:rPr>
          <w:rFonts w:asciiTheme="majorHAnsi" w:hAnsiTheme="majorHAnsi" w:cstheme="majorHAnsi"/>
          <w:bCs/>
          <w:sz w:val="36"/>
          <w:szCs w:val="36"/>
          <w:lang w:val="fr-FR"/>
        </w:rPr>
      </w:pPr>
    </w:p>
    <w:p w14:paraId="292E6658" w14:textId="77777777" w:rsidR="0009712D" w:rsidRDefault="0009712D" w:rsidP="00961D8A">
      <w:pPr>
        <w:rPr>
          <w:rFonts w:asciiTheme="majorHAnsi" w:hAnsiTheme="majorHAnsi" w:cstheme="majorHAnsi"/>
          <w:bCs/>
          <w:sz w:val="36"/>
          <w:szCs w:val="36"/>
          <w:lang w:val="fr-FR"/>
        </w:rPr>
      </w:pPr>
    </w:p>
    <w:p w14:paraId="7CA88BEF" w14:textId="3BB60268" w:rsidR="0009712D" w:rsidRDefault="00FC1531" w:rsidP="00961D8A">
      <w:pPr>
        <w:rPr>
          <w:rFonts w:asciiTheme="majorHAnsi" w:hAnsiTheme="majorHAnsi" w:cstheme="majorHAnsi"/>
          <w:bCs/>
          <w:sz w:val="36"/>
          <w:szCs w:val="36"/>
          <w:lang w:val="fr-FR"/>
        </w:rPr>
      </w:pPr>
      <w:r w:rsidRPr="003538DD">
        <w:rPr>
          <w:rFonts w:asciiTheme="majorHAnsi" w:hAnsiTheme="majorHAnsi" w:cstheme="majorHAnsi"/>
          <w:b/>
          <w:noProof/>
          <w:sz w:val="48"/>
          <w:szCs w:val="48"/>
        </w:rPr>
        <w:drawing>
          <wp:anchor distT="0" distB="0" distL="114300" distR="114300" simplePos="0" relativeHeight="251658266" behindDoc="0" locked="0" layoutInCell="1" allowOverlap="1" wp14:anchorId="4BF96296" wp14:editId="206E7E0A">
            <wp:simplePos x="0" y="0"/>
            <wp:positionH relativeFrom="margin">
              <wp:posOffset>2891155</wp:posOffset>
            </wp:positionH>
            <wp:positionV relativeFrom="paragraph">
              <wp:posOffset>373380</wp:posOffset>
            </wp:positionV>
            <wp:extent cx="2524125" cy="1595120"/>
            <wp:effectExtent l="19050" t="19050" r="28575" b="24130"/>
            <wp:wrapTopAndBottom/>
            <wp:docPr id="12913506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50699" name="Grafik 12913506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125" cy="1595120"/>
                    </a:xfrm>
                    <a:prstGeom prst="rect">
                      <a:avLst/>
                    </a:prstGeom>
                    <a:ln>
                      <a:solidFill>
                        <a:srgbClr val="084D79"/>
                      </a:solidFill>
                    </a:ln>
                  </pic:spPr>
                </pic:pic>
              </a:graphicData>
            </a:graphic>
            <wp14:sizeRelH relativeFrom="margin">
              <wp14:pctWidth>0</wp14:pctWidth>
            </wp14:sizeRelH>
            <wp14:sizeRelV relativeFrom="margin">
              <wp14:pctHeight>0</wp14:pctHeight>
            </wp14:sizeRelV>
          </wp:anchor>
        </w:drawing>
      </w:r>
    </w:p>
    <w:p w14:paraId="400B9F8C" w14:textId="1DEEF26B" w:rsidR="0009712D" w:rsidRDefault="0009712D" w:rsidP="00961D8A">
      <w:pPr>
        <w:rPr>
          <w:rFonts w:asciiTheme="majorHAnsi" w:hAnsiTheme="majorHAnsi" w:cstheme="majorHAnsi"/>
          <w:bCs/>
          <w:sz w:val="36"/>
          <w:szCs w:val="36"/>
          <w:lang w:val="fr-FR"/>
        </w:rPr>
      </w:pPr>
    </w:p>
    <w:p w14:paraId="31AD0E30" w14:textId="77777777" w:rsidR="0009712D" w:rsidRDefault="0009712D" w:rsidP="0009712D">
      <w:pPr>
        <w:rPr>
          <w:rFonts w:asciiTheme="minorHAnsi" w:hAnsiTheme="minorHAnsi" w:cstheme="minorHAnsi"/>
          <w:bCs/>
          <w:lang w:val="fr-FR"/>
        </w:rPr>
        <w:sectPr w:rsidR="0009712D" w:rsidSect="0009712D">
          <w:footerReference w:type="default" r:id="rId29"/>
          <w:footerReference w:type="first" r:id="rId30"/>
          <w:pgSz w:w="11906" w:h="16838"/>
          <w:pgMar w:top="1417" w:right="1417" w:bottom="1134" w:left="1417" w:header="708" w:footer="708" w:gutter="0"/>
          <w:pgNumType w:start="1"/>
          <w:cols w:space="708"/>
          <w:titlePg/>
          <w:docGrid w:linePitch="360"/>
        </w:sectPr>
      </w:pPr>
    </w:p>
    <w:p w14:paraId="5706288B" w14:textId="77777777" w:rsidR="0009712D" w:rsidRDefault="0009712D" w:rsidP="0009712D">
      <w:pPr>
        <w:rPr>
          <w:rFonts w:asciiTheme="minorHAnsi" w:hAnsiTheme="minorHAnsi" w:cstheme="minorHAnsi"/>
          <w:bCs/>
          <w:lang w:val="fr-FR"/>
        </w:rPr>
      </w:pPr>
    </w:p>
    <w:p w14:paraId="224E45EC" w14:textId="3A88F14E" w:rsidR="0009712D" w:rsidRPr="000B625B" w:rsidRDefault="0009712D" w:rsidP="0009712D">
      <w:pPr>
        <w:rPr>
          <w:rFonts w:asciiTheme="minorHAnsi" w:hAnsiTheme="minorHAnsi" w:cstheme="minorHAnsi"/>
          <w:bCs/>
          <w:lang w:val="fr-FR"/>
        </w:rPr>
      </w:pPr>
      <w:r>
        <w:rPr>
          <w:noProof/>
        </w:rPr>
        <w:drawing>
          <wp:anchor distT="0" distB="0" distL="114300" distR="114300" simplePos="0" relativeHeight="251658274" behindDoc="0" locked="0" layoutInCell="1" allowOverlap="1" wp14:anchorId="2FDD3804" wp14:editId="54BABDA7">
            <wp:simplePos x="0" y="0"/>
            <wp:positionH relativeFrom="column">
              <wp:posOffset>3265805</wp:posOffset>
            </wp:positionH>
            <wp:positionV relativeFrom="paragraph">
              <wp:posOffset>4482465</wp:posOffset>
            </wp:positionV>
            <wp:extent cx="359410" cy="358775"/>
            <wp:effectExtent l="0" t="0" r="0" b="0"/>
            <wp:wrapNone/>
            <wp:docPr id="23353405" name="Grafik 5" descr="E-Mai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405" name="Grafik 5" descr="E-Mail mit einfarbiger Füllung"/>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9410" cy="358775"/>
                    </a:xfrm>
                    <a:prstGeom prst="rect">
                      <a:avLst/>
                    </a:prstGeom>
                  </pic:spPr>
                </pic:pic>
              </a:graphicData>
            </a:graphic>
          </wp:anchor>
        </w:drawing>
      </w:r>
      <w:r>
        <w:rPr>
          <w:rFonts w:asciiTheme="minorHAnsi" w:hAnsiTheme="minorHAnsi" w:cstheme="minorHAnsi"/>
          <w:bCs/>
          <w:noProof/>
        </w:rPr>
        <w:drawing>
          <wp:anchor distT="0" distB="0" distL="114300" distR="114300" simplePos="0" relativeHeight="251658277" behindDoc="0" locked="0" layoutInCell="1" allowOverlap="1" wp14:anchorId="3ADBC378" wp14:editId="5BE00877">
            <wp:simplePos x="0" y="0"/>
            <wp:positionH relativeFrom="column">
              <wp:posOffset>3681095</wp:posOffset>
            </wp:positionH>
            <wp:positionV relativeFrom="paragraph">
              <wp:posOffset>8397240</wp:posOffset>
            </wp:positionV>
            <wp:extent cx="1652270" cy="719455"/>
            <wp:effectExtent l="0" t="0" r="0" b="4445"/>
            <wp:wrapNone/>
            <wp:docPr id="298338937" name="Grafik 1" descr="Ein Bild, das Text, Schrift,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8937" name="Grafik 1" descr="Ein Bild, das Text, Schrift, Screenshot, Kreis enthält.&#10;&#10;Automatisch generierte Beschreibu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52270" cy="719455"/>
                    </a:xfrm>
                    <a:prstGeom prst="rect">
                      <a:avLst/>
                    </a:prstGeom>
                  </pic:spPr>
                </pic:pic>
              </a:graphicData>
            </a:graphic>
          </wp:anchor>
        </w:drawing>
      </w:r>
      <w:r>
        <w:rPr>
          <w:rFonts w:asciiTheme="minorHAnsi" w:hAnsiTheme="minorHAnsi" w:cstheme="minorHAnsi"/>
          <w:bCs/>
          <w:noProof/>
        </w:rPr>
        <mc:AlternateContent>
          <mc:Choice Requires="wps">
            <w:drawing>
              <wp:anchor distT="0" distB="0" distL="114300" distR="114300" simplePos="0" relativeHeight="251658279" behindDoc="0" locked="0" layoutInCell="1" allowOverlap="1" wp14:anchorId="5220080E" wp14:editId="2B9A5D0A">
                <wp:simplePos x="0" y="0"/>
                <wp:positionH relativeFrom="column">
                  <wp:posOffset>6299835</wp:posOffset>
                </wp:positionH>
                <wp:positionV relativeFrom="paragraph">
                  <wp:posOffset>8397240</wp:posOffset>
                </wp:positionV>
                <wp:extent cx="359410" cy="719455"/>
                <wp:effectExtent l="0" t="0" r="0" b="4445"/>
                <wp:wrapNone/>
                <wp:docPr id="768411483"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553E2" id="Rechteck 6" o:spid="_x0000_s1026" style="position:absolute;margin-left:496.05pt;margin-top:661.2pt;width:28.3pt;height:56.6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&#13;&#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58280" behindDoc="0" locked="0" layoutInCell="1" allowOverlap="1" wp14:anchorId="3F5F35DE" wp14:editId="42A253E0">
                <wp:simplePos x="0" y="0"/>
                <wp:positionH relativeFrom="column">
                  <wp:posOffset>5635625</wp:posOffset>
                </wp:positionH>
                <wp:positionV relativeFrom="paragraph">
                  <wp:posOffset>8397240</wp:posOffset>
                </wp:positionV>
                <wp:extent cx="359410" cy="719455"/>
                <wp:effectExtent l="0" t="0" r="0" b="4445"/>
                <wp:wrapNone/>
                <wp:docPr id="506955587"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B62FE2" id="Rechteck 6" o:spid="_x0000_s1026" style="position:absolute;margin-left:443.75pt;margin-top:661.2pt;width:28.3pt;height:56.6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&#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58284" behindDoc="0" locked="0" layoutInCell="1" allowOverlap="1" wp14:anchorId="68788420" wp14:editId="7271B1F6">
                <wp:simplePos x="0" y="0"/>
                <wp:positionH relativeFrom="column">
                  <wp:posOffset>2370455</wp:posOffset>
                </wp:positionH>
                <wp:positionV relativeFrom="paragraph">
                  <wp:posOffset>-130810</wp:posOffset>
                </wp:positionV>
                <wp:extent cx="4279900" cy="719455"/>
                <wp:effectExtent l="0" t="0" r="0" b="4445"/>
                <wp:wrapNone/>
                <wp:docPr id="279516651" name="Rechteck 6"/>
                <wp:cNvGraphicFramePr/>
                <a:graphic xmlns:a="http://schemas.openxmlformats.org/drawingml/2006/main">
                  <a:graphicData uri="http://schemas.microsoft.com/office/word/2010/wordprocessingShape">
                    <wps:wsp>
                      <wps:cNvSpPr/>
                      <wps:spPr>
                        <a:xfrm>
                          <a:off x="0" y="0"/>
                          <a:ext cx="427990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F90080B" id="Rechteck 6" o:spid="_x0000_s1026" style="position:absolute;margin-left:186.65pt;margin-top:-10.3pt;width:337pt;height:56.6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" fillcolor="#066" stroked="f" strokeweight="1pt"/>
            </w:pict>
          </mc:Fallback>
        </mc:AlternateContent>
      </w:r>
      <w:r>
        <w:rPr>
          <w:rFonts w:asciiTheme="minorHAnsi" w:hAnsiTheme="minorHAnsi" w:cstheme="minorHAnsi"/>
          <w:bCs/>
          <w:noProof/>
        </w:rPr>
        <w:drawing>
          <wp:anchor distT="0" distB="0" distL="114300" distR="114300" simplePos="0" relativeHeight="251658283" behindDoc="0" locked="0" layoutInCell="1" allowOverlap="1" wp14:anchorId="0EC5319E" wp14:editId="3E0D28A1">
            <wp:simplePos x="0" y="0"/>
            <wp:positionH relativeFrom="column">
              <wp:posOffset>423545</wp:posOffset>
            </wp:positionH>
            <wp:positionV relativeFrom="paragraph">
              <wp:posOffset>-127000</wp:posOffset>
            </wp:positionV>
            <wp:extent cx="1652270" cy="719455"/>
            <wp:effectExtent l="0" t="0" r="0" b="4445"/>
            <wp:wrapNone/>
            <wp:docPr id="893850170" name="Grafik 893850170" descr="Ein Bild, das Text, Schrift,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8937" name="Grafik 1" descr="Ein Bild, das Text, Schrift, Screenshot, Kreis enthält.&#10;&#10;Automatisch generierte Beschreibu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52270" cy="719455"/>
                    </a:xfrm>
                    <a:prstGeom prst="rect">
                      <a:avLst/>
                    </a:prstGeom>
                  </pic:spPr>
                </pic:pic>
              </a:graphicData>
            </a:graphic>
          </wp:anchor>
        </w:drawing>
      </w:r>
      <w:r>
        <w:rPr>
          <w:rFonts w:asciiTheme="minorHAnsi" w:hAnsiTheme="minorHAnsi" w:cstheme="minorHAnsi"/>
          <w:bCs/>
          <w:noProof/>
        </w:rPr>
        <mc:AlternateContent>
          <mc:Choice Requires="wps">
            <w:drawing>
              <wp:anchor distT="0" distB="0" distL="114300" distR="114300" simplePos="0" relativeHeight="251658285" behindDoc="0" locked="0" layoutInCell="1" allowOverlap="1" wp14:anchorId="19DC851A" wp14:editId="3BEAFD67">
                <wp:simplePos x="0" y="0"/>
                <wp:positionH relativeFrom="column">
                  <wp:posOffset>-244475</wp:posOffset>
                </wp:positionH>
                <wp:positionV relativeFrom="paragraph">
                  <wp:posOffset>-127000</wp:posOffset>
                </wp:positionV>
                <wp:extent cx="359410" cy="719455"/>
                <wp:effectExtent l="0" t="0" r="0" b="4445"/>
                <wp:wrapNone/>
                <wp:docPr id="542927652"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9A5C170" id="Rechteck 6" o:spid="_x0000_s1026" style="position:absolute;margin-left:-19.25pt;margin-top:-10pt;width:28.3pt;height:56.6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&#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58286" behindDoc="0" locked="0" layoutInCell="1" allowOverlap="1" wp14:anchorId="410832C8" wp14:editId="7290FEBE">
                <wp:simplePos x="0" y="0"/>
                <wp:positionH relativeFrom="column">
                  <wp:posOffset>-908050</wp:posOffset>
                </wp:positionH>
                <wp:positionV relativeFrom="paragraph">
                  <wp:posOffset>-127000</wp:posOffset>
                </wp:positionV>
                <wp:extent cx="359410" cy="719455"/>
                <wp:effectExtent l="0" t="0" r="0" b="4445"/>
                <wp:wrapNone/>
                <wp:docPr id="22531975"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6AB60A9" id="Rechteck 6" o:spid="_x0000_s1026" style="position:absolute;margin-left:-71.5pt;margin-top:-10pt;width:28.3pt;height:56.6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&#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58282" behindDoc="0" locked="0" layoutInCell="1" allowOverlap="1" wp14:anchorId="3F89A1EE" wp14:editId="1E15F850">
                <wp:simplePos x="0" y="0"/>
                <wp:positionH relativeFrom="column">
                  <wp:posOffset>1830705</wp:posOffset>
                </wp:positionH>
                <wp:positionV relativeFrom="paragraph">
                  <wp:posOffset>3475990</wp:posOffset>
                </wp:positionV>
                <wp:extent cx="0" cy="2520000"/>
                <wp:effectExtent l="0" t="0" r="12700" b="7620"/>
                <wp:wrapNone/>
                <wp:docPr id="1370242017" name="Gerade Verbindung 7"/>
                <wp:cNvGraphicFramePr/>
                <a:graphic xmlns:a="http://schemas.openxmlformats.org/drawingml/2006/main">
                  <a:graphicData uri="http://schemas.microsoft.com/office/word/2010/wordprocessingShape">
                    <wps:wsp>
                      <wps:cNvCnPr/>
                      <wps:spPr>
                        <a:xfrm>
                          <a:off x="0" y="0"/>
                          <a:ext cx="0" cy="252000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6FF2869" id="Gerade Verbindung 7" o:spid="_x0000_s1026" style="position:absolute;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15pt,273.7pt" to="144.15pt,4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" strokecolor="#1f4d78 [1604]" strokeweight=".5pt">
                <v:stroke joinstyle="miter"/>
              </v:line>
            </w:pict>
          </mc:Fallback>
        </mc:AlternateContent>
      </w:r>
      <w:r>
        <w:rPr>
          <w:noProof/>
        </w:rPr>
        <mc:AlternateContent>
          <mc:Choice Requires="wps">
            <w:drawing>
              <wp:anchor distT="0" distB="0" distL="114300" distR="114300" simplePos="0" relativeHeight="251658273" behindDoc="0" locked="0" layoutInCell="1" allowOverlap="1" wp14:anchorId="4BE3C82A" wp14:editId="7C82C873">
                <wp:simplePos x="0" y="0"/>
                <wp:positionH relativeFrom="column">
                  <wp:posOffset>2465705</wp:posOffset>
                </wp:positionH>
                <wp:positionV relativeFrom="paragraph">
                  <wp:posOffset>3475990</wp:posOffset>
                </wp:positionV>
                <wp:extent cx="4185285" cy="2484000"/>
                <wp:effectExtent l="0" t="0" r="5715" b="5715"/>
                <wp:wrapNone/>
                <wp:docPr id="427766193" name="Rechteck 4"/>
                <wp:cNvGraphicFramePr/>
                <a:graphic xmlns:a="http://schemas.openxmlformats.org/drawingml/2006/main">
                  <a:graphicData uri="http://schemas.microsoft.com/office/word/2010/wordprocessingShape">
                    <wps:wsp>
                      <wps:cNvSpPr/>
                      <wps:spPr>
                        <a:xfrm>
                          <a:off x="0" y="0"/>
                          <a:ext cx="4185285" cy="24840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79E53BD" id="Rechteck 4" o:spid="_x0000_s1026" style="position:absolute;margin-left:194.15pt;margin-top:273.7pt;width:329.55pt;height:195.6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" fillcolor="#1f4d78 [1604]" stroked="f" strokeweight="1pt"/>
            </w:pict>
          </mc:Fallback>
        </mc:AlternateContent>
      </w:r>
      <w:r>
        <w:rPr>
          <w:noProof/>
        </w:rPr>
        <mc:AlternateContent>
          <mc:Choice Requires="wps">
            <w:drawing>
              <wp:anchor distT="0" distB="0" distL="114300" distR="114300" simplePos="0" relativeHeight="251658276" behindDoc="0" locked="0" layoutInCell="1" allowOverlap="1" wp14:anchorId="4050D1C6" wp14:editId="778C6547">
                <wp:simplePos x="0" y="0"/>
                <wp:positionH relativeFrom="column">
                  <wp:posOffset>3659505</wp:posOffset>
                </wp:positionH>
                <wp:positionV relativeFrom="paragraph">
                  <wp:posOffset>3717290</wp:posOffset>
                </wp:positionV>
                <wp:extent cx="1783080" cy="342265"/>
                <wp:effectExtent l="0" t="0" r="0" b="0"/>
                <wp:wrapNone/>
                <wp:docPr id="665513376" name="Textfeld 7"/>
                <wp:cNvGraphicFramePr/>
                <a:graphic xmlns:a="http://schemas.openxmlformats.org/drawingml/2006/main">
                  <a:graphicData uri="http://schemas.microsoft.com/office/word/2010/wordprocessingShape">
                    <wps:wsp>
                      <wps:cNvSpPr txBox="1"/>
                      <wps:spPr>
                        <a:xfrm>
                          <a:off x="0" y="0"/>
                          <a:ext cx="1783080" cy="342265"/>
                        </a:xfrm>
                        <a:prstGeom prst="rect">
                          <a:avLst/>
                        </a:prstGeom>
                        <a:noFill/>
                        <a:ln w="6350">
                          <a:noFill/>
                        </a:ln>
                      </wps:spPr>
                      <wps:txbx>
                        <w:txbxContent>
                          <w:p w14:paraId="34C7162A" w14:textId="77777777" w:rsidR="0009712D" w:rsidRPr="00C81F04" w:rsidRDefault="0009712D" w:rsidP="0009712D">
                            <w:pPr>
                              <w:jc w:val="center"/>
                              <w:rPr>
                                <w:rFonts w:asciiTheme="minorHAnsi" w:hAnsiTheme="minorHAnsi" w:cstheme="minorHAnsi"/>
                                <w:b/>
                                <w:bCs/>
                                <w:color w:val="FFFFFF" w:themeColor="background1"/>
                              </w:rPr>
                            </w:pPr>
                            <w:r w:rsidRPr="00C81F04">
                              <w:rPr>
                                <w:rFonts w:asciiTheme="minorHAnsi" w:hAnsiTheme="minorHAnsi" w:cstheme="minorHAnsi"/>
                                <w:b/>
                                <w:bCs/>
                                <w:color w:val="FFFFFF" w:themeColor="background1"/>
                              </w:rPr>
                              <w:t>KONTAKT |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0D1C6" id="Textfeld 7" o:spid="_x0000_s1047" type="#_x0000_t202" style="position:absolute;margin-left:288.15pt;margin-top:292.7pt;width:140.4pt;height:26.9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" filled="f" stroked="f" strokeweight=".5pt">
                <v:textbox>
                  <w:txbxContent>
                    <w:p w14:paraId="34C7162A" w14:textId="77777777" w:rsidR="0009712D" w:rsidRPr="00C81F04" w:rsidRDefault="0009712D" w:rsidP="0009712D">
                      <w:pPr>
                        <w:jc w:val="center"/>
                        <w:rPr>
                          <w:rFonts w:asciiTheme="minorHAnsi" w:hAnsiTheme="minorHAnsi" w:cstheme="minorHAnsi"/>
                          <w:b/>
                          <w:bCs/>
                          <w:color w:val="FFFFFF" w:themeColor="background1"/>
                        </w:rPr>
                      </w:pPr>
                      <w:r w:rsidRPr="00C81F04">
                        <w:rPr>
                          <w:rFonts w:asciiTheme="minorHAnsi" w:hAnsiTheme="minorHAnsi" w:cstheme="minorHAnsi"/>
                          <w:b/>
                          <w:bCs/>
                          <w:color w:val="FFFFFF" w:themeColor="background1"/>
                        </w:rPr>
                        <w:t>KONTAKT | CONTACT</w:t>
                      </w:r>
                    </w:p>
                  </w:txbxContent>
                </v:textbox>
              </v:shape>
            </w:pict>
          </mc:Fallback>
        </mc:AlternateContent>
      </w:r>
      <w:r>
        <w:rPr>
          <w:noProof/>
        </w:rPr>
        <mc:AlternateContent>
          <mc:Choice Requires="wps">
            <w:drawing>
              <wp:anchor distT="0" distB="0" distL="114300" distR="114300" simplePos="0" relativeHeight="251658281" behindDoc="0" locked="0" layoutInCell="1" allowOverlap="1" wp14:anchorId="60165884" wp14:editId="544EA661">
                <wp:simplePos x="0" y="0"/>
                <wp:positionH relativeFrom="column">
                  <wp:posOffset>52705</wp:posOffset>
                </wp:positionH>
                <wp:positionV relativeFrom="paragraph">
                  <wp:posOffset>3714115</wp:posOffset>
                </wp:positionV>
                <wp:extent cx="1295400" cy="304800"/>
                <wp:effectExtent l="0" t="0" r="0" b="0"/>
                <wp:wrapNone/>
                <wp:docPr id="1776777362" name="Textfeld 4"/>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noFill/>
                        </a:ln>
                      </wps:spPr>
                      <wps:txbx>
                        <w:txbxContent>
                          <w:p w14:paraId="54AA1F33" w14:textId="77777777" w:rsidR="0009712D" w:rsidRPr="004014EF" w:rsidRDefault="0009712D" w:rsidP="0009712D">
                            <w:pPr>
                              <w:jc w:val="center"/>
                              <w:rPr>
                                <w:rFonts w:asciiTheme="minorHAnsi" w:hAnsiTheme="minorHAnsi" w:cstheme="minorHAnsi"/>
                                <w:b/>
                                <w:bCs/>
                              </w:rPr>
                            </w:pPr>
                            <w:r w:rsidRPr="004014EF">
                              <w:rPr>
                                <w:rFonts w:asciiTheme="minorHAnsi" w:hAnsiTheme="minorHAnsi" w:cstheme="minorHAnsi"/>
                                <w:b/>
                                <w:bCs/>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5884" id="Textfeld 4" o:spid="_x0000_s1048" type="#_x0000_t202" style="position:absolute;margin-left:4.15pt;margin-top:292.45pt;width:102pt;height:2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" fillcolor="white [3201]" stroked="f" strokeweight=".5pt">
                <v:textbox>
                  <w:txbxContent>
                    <w:p w14:paraId="54AA1F33" w14:textId="77777777" w:rsidR="0009712D" w:rsidRPr="004014EF" w:rsidRDefault="0009712D" w:rsidP="0009712D">
                      <w:pPr>
                        <w:jc w:val="center"/>
                        <w:rPr>
                          <w:rFonts w:asciiTheme="minorHAnsi" w:hAnsiTheme="minorHAnsi" w:cstheme="minorHAnsi"/>
                          <w:b/>
                          <w:bCs/>
                        </w:rPr>
                      </w:pPr>
                      <w:r w:rsidRPr="004014EF">
                        <w:rPr>
                          <w:rFonts w:asciiTheme="minorHAnsi" w:hAnsiTheme="minorHAnsi" w:cstheme="minorHAnsi"/>
                          <w:b/>
                          <w:bCs/>
                        </w:rPr>
                        <w:t>EVALUATION</w:t>
                      </w:r>
                    </w:p>
                  </w:txbxContent>
                </v:textbox>
              </v:shape>
            </w:pict>
          </mc:Fallback>
        </mc:AlternateContent>
      </w:r>
      <w:r>
        <w:rPr>
          <w:noProof/>
        </w:rPr>
        <w:drawing>
          <wp:anchor distT="0" distB="0" distL="114300" distR="114300" simplePos="0" relativeHeight="251658272" behindDoc="0" locked="0" layoutInCell="1" allowOverlap="1" wp14:anchorId="6851BCB0" wp14:editId="22C0A9E5">
            <wp:simplePos x="0" y="0"/>
            <wp:positionH relativeFrom="column">
              <wp:posOffset>3382645</wp:posOffset>
            </wp:positionH>
            <wp:positionV relativeFrom="paragraph">
              <wp:posOffset>7528560</wp:posOffset>
            </wp:positionV>
            <wp:extent cx="359410" cy="358775"/>
            <wp:effectExtent l="0" t="0" r="2540" b="3175"/>
            <wp:wrapNone/>
            <wp:docPr id="55" name="Grafik 4" descr="E-Mai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Mail mit einfarbiger Füllung"/>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9410" cy="358775"/>
                    </a:xfrm>
                    <a:prstGeom prst="rect">
                      <a:avLst/>
                    </a:prstGeom>
                  </pic:spPr>
                </pic:pic>
              </a:graphicData>
            </a:graphic>
          </wp:anchor>
        </w:drawing>
      </w:r>
    </w:p>
    <w:p w14:paraId="79FC64BD" w14:textId="77777777" w:rsidR="0009712D" w:rsidRDefault="0009712D" w:rsidP="00961D8A">
      <w:pPr>
        <w:rPr>
          <w:rFonts w:asciiTheme="majorHAnsi" w:hAnsiTheme="majorHAnsi" w:cstheme="majorHAnsi"/>
          <w:bCs/>
          <w:sz w:val="36"/>
          <w:szCs w:val="36"/>
          <w:lang w:val="fr-FR"/>
        </w:rPr>
      </w:pPr>
    </w:p>
    <w:p w14:paraId="5560D256" w14:textId="77777777" w:rsidR="0009712D" w:rsidRDefault="0009712D" w:rsidP="00961D8A">
      <w:pPr>
        <w:rPr>
          <w:rFonts w:asciiTheme="majorHAnsi" w:hAnsiTheme="majorHAnsi" w:cstheme="majorHAnsi"/>
          <w:bCs/>
          <w:sz w:val="36"/>
          <w:szCs w:val="36"/>
          <w:lang w:val="fr-FR"/>
        </w:rPr>
      </w:pPr>
    </w:p>
    <w:p w14:paraId="7AD67C25" w14:textId="77777777" w:rsidR="0009712D" w:rsidRDefault="0009712D" w:rsidP="00961D8A">
      <w:pPr>
        <w:rPr>
          <w:rFonts w:asciiTheme="majorHAnsi" w:hAnsiTheme="majorHAnsi" w:cstheme="majorHAnsi"/>
          <w:bCs/>
          <w:sz w:val="36"/>
          <w:szCs w:val="36"/>
          <w:lang w:val="fr-FR"/>
        </w:rPr>
      </w:pPr>
    </w:p>
    <w:p w14:paraId="033212C7" w14:textId="77777777" w:rsidR="0009712D" w:rsidRDefault="0009712D" w:rsidP="00961D8A">
      <w:pPr>
        <w:rPr>
          <w:rFonts w:asciiTheme="majorHAnsi" w:hAnsiTheme="majorHAnsi" w:cstheme="majorHAnsi"/>
          <w:bCs/>
          <w:sz w:val="36"/>
          <w:szCs w:val="36"/>
          <w:lang w:val="fr-FR"/>
        </w:rPr>
      </w:pPr>
    </w:p>
    <w:p w14:paraId="2ECFC2F1" w14:textId="77777777" w:rsidR="0009712D" w:rsidRDefault="0009712D" w:rsidP="00961D8A">
      <w:pPr>
        <w:rPr>
          <w:rFonts w:asciiTheme="majorHAnsi" w:hAnsiTheme="majorHAnsi" w:cstheme="majorHAnsi"/>
          <w:bCs/>
          <w:sz w:val="36"/>
          <w:szCs w:val="36"/>
          <w:lang w:val="fr-FR"/>
        </w:rPr>
      </w:pPr>
    </w:p>
    <w:p w14:paraId="22841405" w14:textId="77777777" w:rsidR="0009712D" w:rsidRDefault="0009712D" w:rsidP="00961D8A">
      <w:pPr>
        <w:rPr>
          <w:rFonts w:asciiTheme="majorHAnsi" w:hAnsiTheme="majorHAnsi" w:cstheme="majorHAnsi"/>
          <w:bCs/>
          <w:sz w:val="36"/>
          <w:szCs w:val="36"/>
          <w:lang w:val="fr-FR"/>
        </w:rPr>
      </w:pPr>
    </w:p>
    <w:p w14:paraId="77987D80" w14:textId="77777777" w:rsidR="0009712D" w:rsidRDefault="0009712D" w:rsidP="00961D8A">
      <w:pPr>
        <w:rPr>
          <w:rFonts w:asciiTheme="majorHAnsi" w:hAnsiTheme="majorHAnsi" w:cstheme="majorHAnsi"/>
          <w:bCs/>
          <w:sz w:val="36"/>
          <w:szCs w:val="36"/>
          <w:lang w:val="fr-FR"/>
        </w:rPr>
      </w:pPr>
    </w:p>
    <w:p w14:paraId="78D27B9A" w14:textId="77777777" w:rsidR="0009712D" w:rsidRDefault="0009712D" w:rsidP="00961D8A">
      <w:pPr>
        <w:rPr>
          <w:rFonts w:asciiTheme="majorHAnsi" w:hAnsiTheme="majorHAnsi" w:cstheme="majorHAnsi"/>
          <w:bCs/>
          <w:sz w:val="36"/>
          <w:szCs w:val="36"/>
          <w:lang w:val="fr-FR"/>
        </w:rPr>
      </w:pPr>
    </w:p>
    <w:p w14:paraId="593A3A59" w14:textId="4568D293" w:rsidR="0009712D" w:rsidRDefault="009B1967" w:rsidP="00961D8A">
      <w:pPr>
        <w:rPr>
          <w:rFonts w:asciiTheme="majorHAnsi" w:hAnsiTheme="majorHAnsi" w:cstheme="majorHAnsi"/>
          <w:bCs/>
          <w:sz w:val="36"/>
          <w:szCs w:val="36"/>
          <w:lang w:val="fr-FR"/>
        </w:rPr>
      </w:pPr>
      <w:r>
        <w:rPr>
          <w:rFonts w:asciiTheme="majorHAnsi" w:hAnsiTheme="majorHAnsi" w:cstheme="majorHAnsi"/>
          <w:b/>
          <w:noProof/>
          <w:lang w:val="fr-FR"/>
        </w:rPr>
        <w:drawing>
          <wp:anchor distT="0" distB="0" distL="114300" distR="114300" simplePos="0" relativeHeight="251658287" behindDoc="0" locked="0" layoutInCell="1" allowOverlap="1" wp14:anchorId="3C02C563" wp14:editId="12352652">
            <wp:simplePos x="0" y="0"/>
            <wp:positionH relativeFrom="column">
              <wp:posOffset>-241140</wp:posOffset>
            </wp:positionH>
            <wp:positionV relativeFrom="paragraph">
              <wp:posOffset>459716</wp:posOffset>
            </wp:positionV>
            <wp:extent cx="1920357" cy="1930020"/>
            <wp:effectExtent l="0" t="0" r="0" b="635"/>
            <wp:wrapNone/>
            <wp:docPr id="2322841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84168" name="Grafik 232284168"/>
                    <pic:cNvPicPr/>
                  </pic:nvPicPr>
                  <pic:blipFill rotWithShape="1">
                    <a:blip r:embed="rId34">
                      <a:extLst>
                        <a:ext uri="{28A0092B-C50C-407E-A947-70E740481C1C}">
                          <a14:useLocalDpi xmlns:a14="http://schemas.microsoft.com/office/drawing/2010/main" val="0"/>
                        </a:ext>
                      </a:extLst>
                    </a:blip>
                    <a:srcRect l="7224" t="6801" r="6966" b="6958"/>
                    <a:stretch/>
                  </pic:blipFill>
                  <pic:spPr bwMode="auto">
                    <a:xfrm>
                      <a:off x="0" y="0"/>
                      <a:ext cx="1920357" cy="193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18D98" w14:textId="3BE1B7C1" w:rsidR="00961D8A" w:rsidRDefault="00825EF3" w:rsidP="00961D8A">
      <w:pPr>
        <w:rPr>
          <w:rFonts w:asciiTheme="majorHAnsi" w:hAnsiTheme="majorHAnsi" w:cstheme="majorHAnsi"/>
          <w:bCs/>
          <w:sz w:val="36"/>
          <w:szCs w:val="36"/>
          <w:lang w:val="fr-FR"/>
        </w:rPr>
      </w:pPr>
      <w:r>
        <w:rPr>
          <w:noProof/>
        </w:rPr>
        <mc:AlternateContent>
          <mc:Choice Requires="wps">
            <w:drawing>
              <wp:anchor distT="0" distB="0" distL="114300" distR="114300" simplePos="0" relativeHeight="251658275" behindDoc="0" locked="0" layoutInCell="1" allowOverlap="1" wp14:anchorId="1B0AA575" wp14:editId="387DEE7A">
                <wp:simplePos x="0" y="0"/>
                <wp:positionH relativeFrom="column">
                  <wp:posOffset>3913505</wp:posOffset>
                </wp:positionH>
                <wp:positionV relativeFrom="paragraph">
                  <wp:posOffset>626110</wp:posOffset>
                </wp:positionV>
                <wp:extent cx="2154555" cy="330200"/>
                <wp:effectExtent l="0" t="0" r="0" b="0"/>
                <wp:wrapNone/>
                <wp:docPr id="1268713659" name="Textfeld 6"/>
                <wp:cNvGraphicFramePr/>
                <a:graphic xmlns:a="http://schemas.openxmlformats.org/drawingml/2006/main">
                  <a:graphicData uri="http://schemas.microsoft.com/office/word/2010/wordprocessingShape">
                    <wps:wsp>
                      <wps:cNvSpPr txBox="1"/>
                      <wps:spPr>
                        <a:xfrm>
                          <a:off x="0" y="0"/>
                          <a:ext cx="2154555" cy="330200"/>
                        </a:xfrm>
                        <a:prstGeom prst="rect">
                          <a:avLst/>
                        </a:prstGeom>
                        <a:noFill/>
                        <a:ln w="6350">
                          <a:noFill/>
                        </a:ln>
                      </wps:spPr>
                      <wps:txbx>
                        <w:txbxContent>
                          <w:p w14:paraId="279907A5" w14:textId="660E1B4F" w:rsidR="0009712D" w:rsidRPr="004014EF" w:rsidRDefault="00825EF3" w:rsidP="0009712D">
                            <w:pPr>
                              <w:rPr>
                                <w:rFonts w:asciiTheme="minorHAnsi" w:hAnsiTheme="minorHAnsi" w:cstheme="minorHAnsi"/>
                                <w:color w:val="FFFFFF" w:themeColor="background1"/>
                              </w:rPr>
                            </w:pPr>
                            <w:r w:rsidRPr="00A86BD2">
                              <w:rPr>
                                <w:rFonts w:eastAsia="Times New Roman" w:cstheme="minorHAnsi"/>
                                <w:color w:val="FFFFFF" w:themeColor="background1"/>
                              </w:rPr>
                              <w:t>melanie.bardian@uni-saarland.de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0AA575" id="Textfeld 6" o:spid="_x0000_s1049" type="#_x0000_t202" style="position:absolute;margin-left:308.15pt;margin-top:49.3pt;width:169.65pt;height:26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" filled="f" stroked="f" strokeweight=".5pt">
                <v:textbox>
                  <w:txbxContent>
                    <w:p w14:paraId="279907A5" w14:textId="660E1B4F" w:rsidR="0009712D" w:rsidRPr="004014EF" w:rsidRDefault="00825EF3" w:rsidP="0009712D">
                      <w:pPr>
                        <w:rPr>
                          <w:rFonts w:asciiTheme="minorHAnsi" w:hAnsiTheme="minorHAnsi" w:cstheme="minorHAnsi"/>
                          <w:color w:val="FFFFFF" w:themeColor="background1"/>
                        </w:rPr>
                      </w:pPr>
                      <w:r w:rsidRPr="00A86BD2">
                        <w:rPr>
                          <w:rFonts w:eastAsia="Times New Roman" w:cstheme="minorHAnsi"/>
                          <w:color w:val="FFFFFF" w:themeColor="background1"/>
                        </w:rPr>
                        <w:t>melanie.bardian@uni-saarland.de</w:t>
                      </w:r>
                    </w:p>
                  </w:txbxContent>
                </v:textbox>
              </v:shape>
            </w:pict>
          </mc:Fallback>
        </mc:AlternateContent>
      </w:r>
    </w:p>
    <w:p w14:paraId="6371DF60" w14:textId="77777777" w:rsidR="007A6BB4" w:rsidRPr="007A6BB4" w:rsidRDefault="007A6BB4" w:rsidP="007A6BB4">
      <w:pPr>
        <w:rPr>
          <w:rFonts w:asciiTheme="majorHAnsi" w:hAnsiTheme="majorHAnsi" w:cstheme="majorHAnsi"/>
          <w:sz w:val="36"/>
          <w:szCs w:val="36"/>
          <w:lang w:val="fr-FR"/>
        </w:rPr>
      </w:pPr>
    </w:p>
    <w:p w14:paraId="08D1A0B2" w14:textId="77777777" w:rsidR="007A6BB4" w:rsidRPr="007A6BB4" w:rsidRDefault="007A6BB4" w:rsidP="007A6BB4">
      <w:pPr>
        <w:rPr>
          <w:rFonts w:asciiTheme="majorHAnsi" w:hAnsiTheme="majorHAnsi" w:cstheme="majorHAnsi"/>
          <w:sz w:val="36"/>
          <w:szCs w:val="36"/>
          <w:lang w:val="fr-FR"/>
        </w:rPr>
      </w:pPr>
    </w:p>
    <w:p w14:paraId="607C1511" w14:textId="77777777" w:rsidR="007A6BB4" w:rsidRPr="007A6BB4" w:rsidRDefault="007A6BB4" w:rsidP="007A6BB4">
      <w:pPr>
        <w:rPr>
          <w:rFonts w:asciiTheme="majorHAnsi" w:hAnsiTheme="majorHAnsi" w:cstheme="majorHAnsi"/>
          <w:sz w:val="36"/>
          <w:szCs w:val="36"/>
          <w:lang w:val="fr-FR"/>
        </w:rPr>
      </w:pPr>
    </w:p>
    <w:p w14:paraId="4420CECF" w14:textId="77777777" w:rsidR="007A6BB4" w:rsidRPr="007A6BB4" w:rsidRDefault="007A6BB4" w:rsidP="007A6BB4">
      <w:pPr>
        <w:rPr>
          <w:rFonts w:asciiTheme="majorHAnsi" w:hAnsiTheme="majorHAnsi" w:cstheme="majorHAnsi"/>
          <w:sz w:val="36"/>
          <w:szCs w:val="36"/>
          <w:lang w:val="fr-FR"/>
        </w:rPr>
      </w:pPr>
    </w:p>
    <w:p w14:paraId="66D8BC51" w14:textId="77777777" w:rsidR="007A6BB4" w:rsidRPr="007A6BB4" w:rsidRDefault="007A6BB4" w:rsidP="007A6BB4">
      <w:pPr>
        <w:rPr>
          <w:rFonts w:asciiTheme="majorHAnsi" w:hAnsiTheme="majorHAnsi" w:cstheme="majorHAnsi"/>
          <w:sz w:val="36"/>
          <w:szCs w:val="36"/>
          <w:lang w:val="fr-FR"/>
        </w:rPr>
      </w:pPr>
    </w:p>
    <w:p w14:paraId="33DDD744" w14:textId="77777777" w:rsidR="007A6BB4" w:rsidRPr="007A6BB4" w:rsidRDefault="007A6BB4" w:rsidP="007A6BB4">
      <w:pPr>
        <w:rPr>
          <w:rFonts w:asciiTheme="majorHAnsi" w:hAnsiTheme="majorHAnsi" w:cstheme="majorHAnsi"/>
          <w:sz w:val="36"/>
          <w:szCs w:val="36"/>
          <w:lang w:val="fr-FR"/>
        </w:rPr>
      </w:pPr>
    </w:p>
    <w:p w14:paraId="480D555B" w14:textId="77777777" w:rsidR="007A6BB4" w:rsidRPr="007A6BB4" w:rsidRDefault="007A6BB4" w:rsidP="007A6BB4">
      <w:pPr>
        <w:rPr>
          <w:rFonts w:asciiTheme="majorHAnsi" w:hAnsiTheme="majorHAnsi" w:cstheme="majorHAnsi"/>
          <w:sz w:val="36"/>
          <w:szCs w:val="36"/>
          <w:lang w:val="fr-FR"/>
        </w:rPr>
      </w:pPr>
    </w:p>
    <w:p w14:paraId="3A37F228" w14:textId="77777777" w:rsidR="007A6BB4" w:rsidRDefault="007A6BB4" w:rsidP="007A6BB4">
      <w:pPr>
        <w:rPr>
          <w:rFonts w:asciiTheme="majorHAnsi" w:hAnsiTheme="majorHAnsi" w:cstheme="majorHAnsi"/>
          <w:bCs/>
          <w:sz w:val="36"/>
          <w:szCs w:val="36"/>
          <w:lang w:val="fr-FR"/>
        </w:rPr>
      </w:pPr>
    </w:p>
    <w:p w14:paraId="4ADA7361" w14:textId="398924FC" w:rsidR="007A6BB4" w:rsidRDefault="007A6BB4" w:rsidP="007A6BB4">
      <w:pPr>
        <w:tabs>
          <w:tab w:val="left" w:pos="953"/>
        </w:tabs>
        <w:rPr>
          <w:rFonts w:asciiTheme="majorHAnsi" w:hAnsiTheme="majorHAnsi" w:cstheme="majorHAnsi"/>
          <w:sz w:val="36"/>
          <w:szCs w:val="36"/>
          <w:lang w:val="fr-FR"/>
        </w:rPr>
      </w:pPr>
      <w:r>
        <w:rPr>
          <w:rFonts w:asciiTheme="majorHAnsi" w:hAnsiTheme="majorHAnsi" w:cstheme="majorHAnsi"/>
          <w:sz w:val="36"/>
          <w:szCs w:val="36"/>
          <w:lang w:val="fr-FR"/>
        </w:rPr>
        <w:tab/>
      </w:r>
    </w:p>
    <w:p w14:paraId="44CF3A03" w14:textId="329E0BC9" w:rsidR="007A6BB4" w:rsidRDefault="007D2294" w:rsidP="007A6BB4">
      <w:pPr>
        <w:tabs>
          <w:tab w:val="left" w:pos="953"/>
        </w:tabs>
        <w:rPr>
          <w:rFonts w:asciiTheme="majorHAnsi" w:hAnsiTheme="majorHAnsi" w:cstheme="majorHAnsi"/>
          <w:sz w:val="36"/>
          <w:szCs w:val="36"/>
          <w:lang w:val="fr-FR"/>
        </w:rPr>
      </w:pPr>
      <w:r>
        <w:rPr>
          <w:rFonts w:asciiTheme="minorHAnsi" w:hAnsiTheme="minorHAnsi" w:cstheme="minorHAnsi"/>
          <w:bCs/>
          <w:noProof/>
        </w:rPr>
        <mc:AlternateContent>
          <mc:Choice Requires="wps">
            <w:drawing>
              <wp:anchor distT="0" distB="0" distL="114300" distR="114300" simplePos="0" relativeHeight="251658278" behindDoc="0" locked="0" layoutInCell="1" allowOverlap="1" wp14:anchorId="7BCB0BFC" wp14:editId="16E19A36">
                <wp:simplePos x="0" y="0"/>
                <wp:positionH relativeFrom="column">
                  <wp:posOffset>-899795</wp:posOffset>
                </wp:positionH>
                <wp:positionV relativeFrom="paragraph">
                  <wp:posOffset>459740</wp:posOffset>
                </wp:positionV>
                <wp:extent cx="4279900" cy="719455"/>
                <wp:effectExtent l="0" t="0" r="0" b="4445"/>
                <wp:wrapNone/>
                <wp:docPr id="678337584" name="Rechteck 6"/>
                <wp:cNvGraphicFramePr/>
                <a:graphic xmlns:a="http://schemas.openxmlformats.org/drawingml/2006/main">
                  <a:graphicData uri="http://schemas.microsoft.com/office/word/2010/wordprocessingShape">
                    <wps:wsp>
                      <wps:cNvSpPr/>
                      <wps:spPr>
                        <a:xfrm>
                          <a:off x="0" y="0"/>
                          <a:ext cx="427990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F89FE" id="Rechteck 6" o:spid="_x0000_s1026" style="position:absolute;margin-left:-70.85pt;margin-top:36.2pt;width:337pt;height:56.6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" fillcolor="#066" stroked="f" strokeweight="1pt"/>
            </w:pict>
          </mc:Fallback>
        </mc:AlternateContent>
      </w:r>
    </w:p>
    <w:p w14:paraId="574959B2" w14:textId="280DFCC8" w:rsidR="007A6BB4" w:rsidRDefault="007D2294" w:rsidP="007A6BB4">
      <w:pPr>
        <w:tabs>
          <w:tab w:val="left" w:pos="953"/>
        </w:tabs>
        <w:rPr>
          <w:rFonts w:asciiTheme="majorHAnsi" w:hAnsiTheme="majorHAnsi" w:cstheme="majorHAnsi"/>
          <w:sz w:val="36"/>
          <w:szCs w:val="36"/>
          <w:lang w:val="fr-FR"/>
        </w:rPr>
      </w:pPr>
      <w:r>
        <w:rPr>
          <w:noProof/>
        </w:rPr>
        <w:lastRenderedPageBreak/>
        <w:drawing>
          <wp:anchor distT="0" distB="0" distL="114300" distR="114300" simplePos="0" relativeHeight="251673647" behindDoc="0" locked="0" layoutInCell="1" allowOverlap="1" wp14:anchorId="085F905A" wp14:editId="5494AA8F">
            <wp:simplePos x="0" y="0"/>
            <wp:positionH relativeFrom="column">
              <wp:posOffset>2549790</wp:posOffset>
            </wp:positionH>
            <wp:positionV relativeFrom="paragraph">
              <wp:posOffset>191770</wp:posOffset>
            </wp:positionV>
            <wp:extent cx="3639705" cy="1608802"/>
            <wp:effectExtent l="0" t="0" r="5715" b="4445"/>
            <wp:wrapNone/>
            <wp:docPr id="675570257" name="Picture 118" descr="Ein Bild, das Text, Schrift, Screenshot, Kreis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75570257" name="Picture 118" descr="Ein Bild, das Text, Schrift, Screenshot, Kreis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3639705" cy="1608802"/>
                    </a:xfrm>
                    <a:prstGeom prst="rect">
                      <a:avLst/>
                    </a:prstGeom>
                  </pic:spPr>
                </pic:pic>
              </a:graphicData>
            </a:graphic>
            <wp14:sizeRelH relativeFrom="page">
              <wp14:pctWidth>0</wp14:pctWidth>
            </wp14:sizeRelH>
            <wp14:sizeRelV relativeFrom="page">
              <wp14:pctHeight>0</wp14:pctHeight>
            </wp14:sizeRelV>
          </wp:anchor>
        </w:drawing>
      </w:r>
    </w:p>
    <w:p w14:paraId="0712E4C7" w14:textId="41D1C8B7" w:rsidR="007A6BB4" w:rsidRDefault="007A6BB4" w:rsidP="007A6BB4">
      <w:pPr>
        <w:tabs>
          <w:tab w:val="left" w:pos="953"/>
        </w:tabs>
        <w:rPr>
          <w:rFonts w:asciiTheme="majorHAnsi" w:hAnsiTheme="majorHAnsi" w:cstheme="majorHAnsi"/>
          <w:sz w:val="36"/>
          <w:szCs w:val="36"/>
          <w:lang w:val="fr-FR"/>
        </w:rPr>
      </w:pPr>
    </w:p>
    <w:p w14:paraId="63367DBE" w14:textId="23F25CCE" w:rsidR="007A6BB4" w:rsidRDefault="007A6BB4" w:rsidP="007A6BB4">
      <w:pPr>
        <w:tabs>
          <w:tab w:val="left" w:pos="953"/>
        </w:tabs>
        <w:rPr>
          <w:rFonts w:asciiTheme="majorHAnsi" w:hAnsiTheme="majorHAnsi" w:cstheme="majorHAnsi"/>
          <w:sz w:val="36"/>
          <w:szCs w:val="36"/>
          <w:lang w:val="fr-FR"/>
        </w:rPr>
      </w:pPr>
    </w:p>
    <w:p w14:paraId="009B85DF" w14:textId="58D47133" w:rsidR="007A6BB4" w:rsidRDefault="007A6BB4" w:rsidP="007A6BB4">
      <w:pPr>
        <w:tabs>
          <w:tab w:val="left" w:pos="953"/>
        </w:tabs>
        <w:rPr>
          <w:rFonts w:asciiTheme="majorHAnsi" w:hAnsiTheme="majorHAnsi" w:cstheme="majorHAnsi"/>
          <w:sz w:val="36"/>
          <w:szCs w:val="36"/>
          <w:lang w:val="fr-FR"/>
        </w:rPr>
      </w:pPr>
    </w:p>
    <w:p w14:paraId="5A7B5641" w14:textId="6F0AD338" w:rsidR="007A6BB4" w:rsidRDefault="007A6BB4" w:rsidP="007A6BB4">
      <w:pPr>
        <w:tabs>
          <w:tab w:val="left" w:pos="953"/>
        </w:tabs>
        <w:rPr>
          <w:rFonts w:asciiTheme="majorHAnsi" w:hAnsiTheme="majorHAnsi" w:cstheme="majorHAnsi"/>
          <w:sz w:val="36"/>
          <w:szCs w:val="36"/>
          <w:lang w:val="fr-FR"/>
        </w:rPr>
      </w:pPr>
    </w:p>
    <w:p w14:paraId="10C6ACAB" w14:textId="2EC5DEF5" w:rsidR="007A6BB4" w:rsidRDefault="007A6BB4" w:rsidP="007A6BB4">
      <w:pPr>
        <w:tabs>
          <w:tab w:val="left" w:pos="953"/>
        </w:tabs>
        <w:rPr>
          <w:rFonts w:asciiTheme="majorHAnsi" w:hAnsiTheme="majorHAnsi" w:cstheme="majorHAnsi"/>
          <w:sz w:val="36"/>
          <w:szCs w:val="36"/>
          <w:lang w:val="fr-FR"/>
        </w:rPr>
      </w:pPr>
    </w:p>
    <w:p w14:paraId="569FC3A4" w14:textId="78071D11" w:rsidR="007A6BB4" w:rsidRDefault="003D05CA" w:rsidP="007A6BB4">
      <w:pPr>
        <w:tabs>
          <w:tab w:val="left" w:pos="953"/>
        </w:tabs>
        <w:rPr>
          <w:rFonts w:asciiTheme="majorHAnsi" w:hAnsiTheme="majorHAnsi" w:cstheme="majorHAnsi"/>
          <w:sz w:val="36"/>
          <w:szCs w:val="36"/>
          <w:lang w:val="fr-FR"/>
        </w:rPr>
      </w:pPr>
      <w:r>
        <w:rPr>
          <w:noProof/>
        </w:rPr>
        <w:drawing>
          <wp:anchor distT="0" distB="0" distL="114300" distR="114300" simplePos="0" relativeHeight="251664431" behindDoc="1" locked="0" layoutInCell="1" allowOverlap="1" wp14:anchorId="10B4908A" wp14:editId="346E230A">
            <wp:simplePos x="0" y="0"/>
            <wp:positionH relativeFrom="margin">
              <wp:posOffset>-378460</wp:posOffset>
            </wp:positionH>
            <wp:positionV relativeFrom="paragraph">
              <wp:posOffset>409575</wp:posOffset>
            </wp:positionV>
            <wp:extent cx="3930650" cy="1579245"/>
            <wp:effectExtent l="0" t="0" r="6350" b="0"/>
            <wp:wrapTight wrapText="bothSides">
              <wp:wrapPolygon edited="0">
                <wp:start x="0" y="0"/>
                <wp:lineTo x="0" y="21366"/>
                <wp:lineTo x="21565" y="21366"/>
                <wp:lineTo x="21565" y="0"/>
                <wp:lineTo x="0" y="0"/>
              </wp:wrapPolygon>
            </wp:wrapTight>
            <wp:docPr id="312006675" name="Grafik 312006675" descr="Ein Bild, das Schrift, Tex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06675" name="Grafik 312006675" descr="Ein Bild, das Schrift, Text, Logo, Grafik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D387F" w14:textId="175D1B2C" w:rsidR="007A6BB4" w:rsidRDefault="007A6BB4" w:rsidP="007A6BB4">
      <w:pPr>
        <w:tabs>
          <w:tab w:val="left" w:pos="953"/>
        </w:tabs>
        <w:rPr>
          <w:rFonts w:asciiTheme="majorHAnsi" w:hAnsiTheme="majorHAnsi" w:cstheme="majorHAnsi"/>
          <w:sz w:val="36"/>
          <w:szCs w:val="36"/>
          <w:lang w:val="fr-FR"/>
        </w:rPr>
      </w:pPr>
    </w:p>
    <w:p w14:paraId="30840A14" w14:textId="45E26187" w:rsidR="007A6BB4" w:rsidRDefault="007A6BB4" w:rsidP="007A6BB4">
      <w:pPr>
        <w:tabs>
          <w:tab w:val="left" w:pos="953"/>
        </w:tabs>
        <w:rPr>
          <w:rFonts w:asciiTheme="majorHAnsi" w:hAnsiTheme="majorHAnsi" w:cstheme="majorHAnsi"/>
          <w:sz w:val="36"/>
          <w:szCs w:val="36"/>
          <w:lang w:val="fr-FR"/>
        </w:rPr>
      </w:pPr>
    </w:p>
    <w:p w14:paraId="515EC044" w14:textId="45A7A035" w:rsidR="007A6BB4" w:rsidRDefault="007A6BB4" w:rsidP="007A6BB4">
      <w:pPr>
        <w:tabs>
          <w:tab w:val="left" w:pos="953"/>
        </w:tabs>
        <w:rPr>
          <w:rFonts w:asciiTheme="majorHAnsi" w:hAnsiTheme="majorHAnsi" w:cstheme="majorHAnsi"/>
          <w:sz w:val="36"/>
          <w:szCs w:val="36"/>
          <w:lang w:val="fr-FR"/>
        </w:rPr>
      </w:pPr>
    </w:p>
    <w:p w14:paraId="7790CC1A" w14:textId="4CCEDCFC" w:rsidR="007A6BB4" w:rsidRDefault="007A6BB4" w:rsidP="007A6BB4">
      <w:pPr>
        <w:tabs>
          <w:tab w:val="left" w:pos="953"/>
        </w:tabs>
        <w:rPr>
          <w:rFonts w:asciiTheme="majorHAnsi" w:hAnsiTheme="majorHAnsi" w:cstheme="majorHAnsi"/>
          <w:sz w:val="36"/>
          <w:szCs w:val="36"/>
          <w:lang w:val="fr-FR"/>
        </w:rPr>
      </w:pPr>
    </w:p>
    <w:p w14:paraId="6BB8C476" w14:textId="6003E08D" w:rsidR="007A6BB4" w:rsidRDefault="007A6BB4" w:rsidP="007A6BB4">
      <w:pPr>
        <w:tabs>
          <w:tab w:val="left" w:pos="953"/>
        </w:tabs>
        <w:rPr>
          <w:rFonts w:asciiTheme="majorHAnsi" w:hAnsiTheme="majorHAnsi" w:cstheme="majorHAnsi"/>
          <w:sz w:val="36"/>
          <w:szCs w:val="36"/>
          <w:lang w:val="fr-FR"/>
        </w:rPr>
      </w:pPr>
    </w:p>
    <w:p w14:paraId="3C651651" w14:textId="7DB09A80" w:rsidR="007A6BB4" w:rsidRDefault="007A6BB4" w:rsidP="007A6BB4">
      <w:pPr>
        <w:tabs>
          <w:tab w:val="left" w:pos="953"/>
        </w:tabs>
        <w:rPr>
          <w:rFonts w:asciiTheme="majorHAnsi" w:hAnsiTheme="majorHAnsi" w:cstheme="majorHAnsi"/>
          <w:sz w:val="36"/>
          <w:szCs w:val="36"/>
          <w:lang w:val="fr-FR"/>
        </w:rPr>
      </w:pPr>
    </w:p>
    <w:p w14:paraId="2043C6A5" w14:textId="3199BEE4" w:rsidR="007A6BB4" w:rsidRDefault="007A6BB4" w:rsidP="007A6BB4">
      <w:pPr>
        <w:tabs>
          <w:tab w:val="left" w:pos="953"/>
        </w:tabs>
        <w:rPr>
          <w:rFonts w:asciiTheme="majorHAnsi" w:hAnsiTheme="majorHAnsi" w:cstheme="majorHAnsi"/>
          <w:sz w:val="36"/>
          <w:szCs w:val="36"/>
          <w:lang w:val="fr-FR"/>
        </w:rPr>
      </w:pPr>
    </w:p>
    <w:p w14:paraId="1EB244C3" w14:textId="7B2417EF" w:rsidR="007A6BB4" w:rsidRDefault="003D05CA" w:rsidP="007A6BB4">
      <w:pPr>
        <w:tabs>
          <w:tab w:val="left" w:pos="953"/>
        </w:tabs>
        <w:rPr>
          <w:rFonts w:asciiTheme="majorHAnsi" w:hAnsiTheme="majorHAnsi" w:cstheme="majorHAnsi"/>
          <w:sz w:val="36"/>
          <w:szCs w:val="36"/>
          <w:lang w:val="fr-FR"/>
        </w:rPr>
      </w:pPr>
      <w:r>
        <w:rPr>
          <w:noProof/>
        </w:rPr>
        <w:drawing>
          <wp:anchor distT="0" distB="0" distL="114300" distR="114300" simplePos="0" relativeHeight="251666479" behindDoc="1" locked="0" layoutInCell="1" allowOverlap="1" wp14:anchorId="5669F5B7" wp14:editId="5B767D9A">
            <wp:simplePos x="0" y="0"/>
            <wp:positionH relativeFrom="margin">
              <wp:posOffset>1303020</wp:posOffset>
            </wp:positionH>
            <wp:positionV relativeFrom="paragraph">
              <wp:posOffset>34290</wp:posOffset>
            </wp:positionV>
            <wp:extent cx="5012055" cy="1697355"/>
            <wp:effectExtent l="0" t="0" r="4445" b="4445"/>
            <wp:wrapTight wrapText="bothSides">
              <wp:wrapPolygon edited="0">
                <wp:start x="0" y="0"/>
                <wp:lineTo x="0" y="21495"/>
                <wp:lineTo x="21564" y="21495"/>
                <wp:lineTo x="21564" y="0"/>
                <wp:lineTo x="0" y="0"/>
              </wp:wrapPolygon>
            </wp:wrapTight>
            <wp:docPr id="2065688603" name="Grafik 2065688603"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8603" name="Grafik 2065688603" descr="Ein Bild, das Text, Schrift, Logo, Symbo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05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B3432" w14:textId="77777777" w:rsidR="007A6BB4" w:rsidRDefault="007A6BB4" w:rsidP="007A6BB4">
      <w:pPr>
        <w:tabs>
          <w:tab w:val="left" w:pos="953"/>
        </w:tabs>
        <w:rPr>
          <w:rFonts w:asciiTheme="majorHAnsi" w:hAnsiTheme="majorHAnsi" w:cstheme="majorHAnsi"/>
          <w:sz w:val="36"/>
          <w:szCs w:val="36"/>
          <w:lang w:val="fr-FR"/>
        </w:rPr>
      </w:pPr>
    </w:p>
    <w:p w14:paraId="115CD69B" w14:textId="77777777" w:rsidR="007A6BB4" w:rsidRDefault="007A6BB4" w:rsidP="007A6BB4">
      <w:pPr>
        <w:tabs>
          <w:tab w:val="left" w:pos="953"/>
        </w:tabs>
        <w:rPr>
          <w:rFonts w:asciiTheme="majorHAnsi" w:hAnsiTheme="majorHAnsi" w:cstheme="majorHAnsi"/>
          <w:sz w:val="36"/>
          <w:szCs w:val="36"/>
          <w:lang w:val="fr-FR"/>
        </w:rPr>
      </w:pPr>
    </w:p>
    <w:p w14:paraId="223C9036" w14:textId="77777777" w:rsidR="007A6BB4" w:rsidRDefault="007A6BB4" w:rsidP="007A6BB4">
      <w:pPr>
        <w:tabs>
          <w:tab w:val="left" w:pos="953"/>
        </w:tabs>
        <w:rPr>
          <w:rFonts w:asciiTheme="majorHAnsi" w:hAnsiTheme="majorHAnsi" w:cstheme="majorHAnsi"/>
          <w:sz w:val="36"/>
          <w:szCs w:val="36"/>
          <w:lang w:val="fr-FR"/>
        </w:rPr>
      </w:pPr>
    </w:p>
    <w:p w14:paraId="12045DB8" w14:textId="77777777" w:rsidR="007A6BB4" w:rsidRDefault="007A6BB4" w:rsidP="007A6BB4">
      <w:pPr>
        <w:tabs>
          <w:tab w:val="left" w:pos="953"/>
        </w:tabs>
        <w:rPr>
          <w:rFonts w:asciiTheme="majorHAnsi" w:hAnsiTheme="majorHAnsi" w:cstheme="majorHAnsi"/>
          <w:sz w:val="36"/>
          <w:szCs w:val="36"/>
          <w:lang w:val="fr-FR"/>
        </w:rPr>
      </w:pPr>
    </w:p>
    <w:p w14:paraId="34348E76" w14:textId="7078CAC0" w:rsidR="007A6BB4" w:rsidRDefault="007A6BB4" w:rsidP="007A6BB4">
      <w:pPr>
        <w:tabs>
          <w:tab w:val="left" w:pos="953"/>
        </w:tabs>
        <w:rPr>
          <w:rFonts w:asciiTheme="majorHAnsi" w:hAnsiTheme="majorHAnsi" w:cstheme="majorHAnsi"/>
          <w:sz w:val="36"/>
          <w:szCs w:val="36"/>
          <w:lang w:val="fr-FR"/>
        </w:rPr>
      </w:pPr>
    </w:p>
    <w:p w14:paraId="39779834" w14:textId="1475350C" w:rsidR="007A6BB4" w:rsidRDefault="003618B9" w:rsidP="007A6BB4">
      <w:pPr>
        <w:tabs>
          <w:tab w:val="left" w:pos="953"/>
        </w:tabs>
        <w:rPr>
          <w:rFonts w:asciiTheme="majorHAnsi" w:hAnsiTheme="majorHAnsi" w:cstheme="majorHAnsi"/>
          <w:sz w:val="36"/>
          <w:szCs w:val="36"/>
          <w:lang w:val="fr-FR"/>
        </w:rPr>
      </w:pPr>
      <w:r>
        <w:rPr>
          <w:rFonts w:asciiTheme="minorHAnsi" w:hAnsiTheme="minorHAnsi" w:cstheme="minorHAnsi"/>
          <w:bCs/>
          <w:noProof/>
        </w:rPr>
        <mc:AlternateContent>
          <mc:Choice Requires="wps">
            <w:drawing>
              <wp:anchor distT="0" distB="0" distL="114300" distR="114300" simplePos="0" relativeHeight="251660335" behindDoc="0" locked="0" layoutInCell="1" allowOverlap="1" wp14:anchorId="747567AC" wp14:editId="6ADAD097">
                <wp:simplePos x="0" y="0"/>
                <wp:positionH relativeFrom="column">
                  <wp:posOffset>-927092</wp:posOffset>
                </wp:positionH>
                <wp:positionV relativeFrom="paragraph">
                  <wp:posOffset>571367</wp:posOffset>
                </wp:positionV>
                <wp:extent cx="4476561" cy="719455"/>
                <wp:effectExtent l="0" t="0" r="0" b="4445"/>
                <wp:wrapNone/>
                <wp:docPr id="754075057" name="Rechteck 6"/>
                <wp:cNvGraphicFramePr/>
                <a:graphic xmlns:a="http://schemas.openxmlformats.org/drawingml/2006/main">
                  <a:graphicData uri="http://schemas.microsoft.com/office/word/2010/wordprocessingShape">
                    <wps:wsp>
                      <wps:cNvSpPr/>
                      <wps:spPr>
                        <a:xfrm>
                          <a:off x="0" y="0"/>
                          <a:ext cx="4476561"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90F31" id="Rechteck 6" o:spid="_x0000_s1026" style="position:absolute;margin-left:-73pt;margin-top:45pt;width:352.5pt;height:56.65pt;z-index:251660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" fillcolor="#066" stroked="f" strokeweight="1pt"/>
            </w:pict>
          </mc:Fallback>
        </mc:AlternateContent>
      </w:r>
      <w:r w:rsidR="007D2294">
        <w:rPr>
          <w:rFonts w:asciiTheme="minorHAnsi" w:hAnsiTheme="minorHAnsi" w:cstheme="minorHAnsi"/>
          <w:bCs/>
          <w:noProof/>
        </w:rPr>
        <mc:AlternateContent>
          <mc:Choice Requires="wps">
            <w:drawing>
              <wp:anchor distT="0" distB="0" distL="114300" distR="114300" simplePos="0" relativeHeight="251675695" behindDoc="0" locked="0" layoutInCell="1" allowOverlap="1" wp14:anchorId="470C71C8" wp14:editId="53B7A2F9">
                <wp:simplePos x="0" y="0"/>
                <wp:positionH relativeFrom="column">
                  <wp:posOffset>4316149</wp:posOffset>
                </wp:positionH>
                <wp:positionV relativeFrom="paragraph">
                  <wp:posOffset>575596</wp:posOffset>
                </wp:positionV>
                <wp:extent cx="2589154" cy="719455"/>
                <wp:effectExtent l="0" t="0" r="1905" b="4445"/>
                <wp:wrapNone/>
                <wp:docPr id="628153700" name="Rechteck 6"/>
                <wp:cNvGraphicFramePr/>
                <a:graphic xmlns:a="http://schemas.openxmlformats.org/drawingml/2006/main">
                  <a:graphicData uri="http://schemas.microsoft.com/office/word/2010/wordprocessingShape">
                    <wps:wsp>
                      <wps:cNvSpPr/>
                      <wps:spPr>
                        <a:xfrm flipH="1">
                          <a:off x="0" y="0"/>
                          <a:ext cx="2589154"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F1359" id="Rechteck 6" o:spid="_x0000_s1026" style="position:absolute;margin-left:339.85pt;margin-top:45.3pt;width:203.85pt;height:56.65pt;flip:x;z-index:251675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" fillcolor="#066" stroked="f" strokeweight="1pt"/>
            </w:pict>
          </mc:Fallback>
        </mc:AlternateContent>
      </w:r>
      <w:r w:rsidR="007D2294">
        <w:rPr>
          <w:rFonts w:asciiTheme="minorHAnsi" w:hAnsiTheme="minorHAnsi" w:cstheme="minorHAnsi"/>
          <w:bCs/>
          <w:noProof/>
        </w:rPr>
        <mc:AlternateContent>
          <mc:Choice Requires="wps">
            <w:drawing>
              <wp:anchor distT="0" distB="0" distL="114300" distR="114300" simplePos="0" relativeHeight="251677743" behindDoc="0" locked="0" layoutInCell="1" allowOverlap="1" wp14:anchorId="5A70AA65" wp14:editId="755C7175">
                <wp:simplePos x="0" y="0"/>
                <wp:positionH relativeFrom="column">
                  <wp:posOffset>3735421</wp:posOffset>
                </wp:positionH>
                <wp:positionV relativeFrom="paragraph">
                  <wp:posOffset>573297</wp:posOffset>
                </wp:positionV>
                <wp:extent cx="359410" cy="719455"/>
                <wp:effectExtent l="0" t="0" r="0" b="4445"/>
                <wp:wrapNone/>
                <wp:docPr id="979395116"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318DA" id="Rechteck 6" o:spid="_x0000_s1026" style="position:absolute;margin-left:294.15pt;margin-top:45.15pt;width:28.3pt;height:56.65pt;z-index:251677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" fillcolor="#066" stroked="f" strokeweight="1pt"/>
            </w:pict>
          </mc:Fallback>
        </mc:AlternateContent>
      </w:r>
    </w:p>
    <w:p w14:paraId="52025BEB" w14:textId="0DB0244D" w:rsidR="007A6BB4" w:rsidRDefault="007A6BB4" w:rsidP="007A6BB4">
      <w:pPr>
        <w:tabs>
          <w:tab w:val="left" w:pos="953"/>
        </w:tabs>
        <w:rPr>
          <w:rFonts w:asciiTheme="majorHAnsi" w:hAnsiTheme="majorHAnsi" w:cstheme="majorHAnsi"/>
          <w:sz w:val="36"/>
          <w:szCs w:val="36"/>
          <w:lang w:val="fr-FR"/>
        </w:rPr>
      </w:pPr>
      <w:r>
        <w:rPr>
          <w:noProof/>
        </w:rPr>
        <w:lastRenderedPageBreak/>
        <w:drawing>
          <wp:anchor distT="0" distB="0" distL="114300" distR="114300" simplePos="0" relativeHeight="251668527" behindDoc="1" locked="0" layoutInCell="1" allowOverlap="1" wp14:anchorId="4324C48A" wp14:editId="119E94E5">
            <wp:simplePos x="0" y="0"/>
            <wp:positionH relativeFrom="margin">
              <wp:posOffset>-59690</wp:posOffset>
            </wp:positionH>
            <wp:positionV relativeFrom="paragraph">
              <wp:posOffset>0</wp:posOffset>
            </wp:positionV>
            <wp:extent cx="3532505" cy="2000885"/>
            <wp:effectExtent l="0" t="0" r="0" b="5715"/>
            <wp:wrapTight wrapText="bothSides">
              <wp:wrapPolygon edited="0">
                <wp:start x="0" y="0"/>
                <wp:lineTo x="0" y="21525"/>
                <wp:lineTo x="21511" y="21525"/>
                <wp:lineTo x="21511" y="0"/>
                <wp:lineTo x="0" y="0"/>
              </wp:wrapPolygon>
            </wp:wrapTight>
            <wp:docPr id="908439181" name="Grafik 908439181" descr="Ein Bild, das Text, Schrift,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39181" name="Grafik 908439181" descr="Ein Bild, das Text, Schrift, Logo, Desig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50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7BD22" w14:textId="71562BD6" w:rsidR="007A6BB4" w:rsidRDefault="007A6BB4" w:rsidP="007A6BB4">
      <w:pPr>
        <w:tabs>
          <w:tab w:val="left" w:pos="953"/>
        </w:tabs>
        <w:rPr>
          <w:rFonts w:asciiTheme="majorHAnsi" w:hAnsiTheme="majorHAnsi" w:cstheme="majorHAnsi"/>
          <w:sz w:val="36"/>
          <w:szCs w:val="36"/>
          <w:lang w:val="fr-FR"/>
        </w:rPr>
      </w:pPr>
    </w:p>
    <w:p w14:paraId="1FA07FB8" w14:textId="3B65C04D" w:rsidR="007A6BB4" w:rsidRPr="007A6BB4" w:rsidRDefault="000D2123" w:rsidP="007A6BB4">
      <w:pPr>
        <w:tabs>
          <w:tab w:val="left" w:pos="953"/>
        </w:tabs>
        <w:rPr>
          <w:rFonts w:asciiTheme="majorHAnsi" w:hAnsiTheme="majorHAnsi" w:cstheme="majorHAnsi"/>
          <w:sz w:val="36"/>
          <w:szCs w:val="36"/>
          <w:lang w:val="fr-FR"/>
        </w:rPr>
      </w:pPr>
      <w:r>
        <w:rPr>
          <w:rFonts w:asciiTheme="minorHAnsi" w:hAnsiTheme="minorHAnsi" w:cstheme="minorHAnsi"/>
          <w:bCs/>
          <w:noProof/>
        </w:rPr>
        <mc:AlternateContent>
          <mc:Choice Requires="wps">
            <w:drawing>
              <wp:anchor distT="0" distB="0" distL="114300" distR="114300" simplePos="0" relativeHeight="251681839" behindDoc="0" locked="0" layoutInCell="1" allowOverlap="1" wp14:anchorId="506F4570" wp14:editId="4A4FCFF4">
                <wp:simplePos x="0" y="0"/>
                <wp:positionH relativeFrom="column">
                  <wp:posOffset>2075417</wp:posOffset>
                </wp:positionH>
                <wp:positionV relativeFrom="paragraph">
                  <wp:posOffset>7848458</wp:posOffset>
                </wp:positionV>
                <wp:extent cx="5295331" cy="719455"/>
                <wp:effectExtent l="0" t="0" r="635" b="4445"/>
                <wp:wrapNone/>
                <wp:docPr id="1654817065" name="Rechteck 6"/>
                <wp:cNvGraphicFramePr/>
                <a:graphic xmlns:a="http://schemas.openxmlformats.org/drawingml/2006/main">
                  <a:graphicData uri="http://schemas.microsoft.com/office/word/2010/wordprocessingShape">
                    <wps:wsp>
                      <wps:cNvSpPr/>
                      <wps:spPr>
                        <a:xfrm>
                          <a:off x="0" y="0"/>
                          <a:ext cx="5295331"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0F2D0" id="Rechteck 6" o:spid="_x0000_s1026" style="position:absolute;margin-left:163.4pt;margin-top:618pt;width:416.95pt;height:56.65pt;z-index:251681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&#13;&#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83887" behindDoc="0" locked="0" layoutInCell="1" allowOverlap="1" wp14:anchorId="502DE8D8" wp14:editId="09DDA5E8">
                <wp:simplePos x="0" y="0"/>
                <wp:positionH relativeFrom="column">
                  <wp:posOffset>-1227341</wp:posOffset>
                </wp:positionH>
                <wp:positionV relativeFrom="paragraph">
                  <wp:posOffset>7848458</wp:posOffset>
                </wp:positionV>
                <wp:extent cx="2497540" cy="719455"/>
                <wp:effectExtent l="0" t="0" r="4445" b="4445"/>
                <wp:wrapNone/>
                <wp:docPr id="1349891609" name="Rechteck 6"/>
                <wp:cNvGraphicFramePr/>
                <a:graphic xmlns:a="http://schemas.openxmlformats.org/drawingml/2006/main">
                  <a:graphicData uri="http://schemas.microsoft.com/office/word/2010/wordprocessingShape">
                    <wps:wsp>
                      <wps:cNvSpPr/>
                      <wps:spPr>
                        <a:xfrm>
                          <a:off x="0" y="0"/>
                          <a:ext cx="249754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9B8CF" id="Rechteck 6" o:spid="_x0000_s1026" style="position:absolute;margin-left:-96.65pt;margin-top:618pt;width:196.65pt;height:56.65pt;z-index:251683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" fillcolor="#066" stroked="f" strokeweight="1pt"/>
            </w:pict>
          </mc:Fallback>
        </mc:AlternateContent>
      </w:r>
      <w:r>
        <w:rPr>
          <w:rFonts w:asciiTheme="minorHAnsi" w:hAnsiTheme="minorHAnsi" w:cstheme="minorHAnsi"/>
          <w:bCs/>
          <w:noProof/>
        </w:rPr>
        <mc:AlternateContent>
          <mc:Choice Requires="wps">
            <w:drawing>
              <wp:anchor distT="0" distB="0" distL="114300" distR="114300" simplePos="0" relativeHeight="251679791" behindDoc="0" locked="0" layoutInCell="1" allowOverlap="1" wp14:anchorId="29533AD4" wp14:editId="13BF98DD">
                <wp:simplePos x="0" y="0"/>
                <wp:positionH relativeFrom="column">
                  <wp:posOffset>1477645</wp:posOffset>
                </wp:positionH>
                <wp:positionV relativeFrom="paragraph">
                  <wp:posOffset>7844155</wp:posOffset>
                </wp:positionV>
                <wp:extent cx="359410" cy="719455"/>
                <wp:effectExtent l="0" t="0" r="0" b="4445"/>
                <wp:wrapNone/>
                <wp:docPr id="323383988" name="Rechteck 6"/>
                <wp:cNvGraphicFramePr/>
                <a:graphic xmlns:a="http://schemas.openxmlformats.org/drawingml/2006/main">
                  <a:graphicData uri="http://schemas.microsoft.com/office/word/2010/wordprocessingShape">
                    <wps:wsp>
                      <wps:cNvSpPr/>
                      <wps:spPr>
                        <a:xfrm>
                          <a:off x="0" y="0"/>
                          <a:ext cx="359410" cy="71945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7B65E" id="Rechteck 6" o:spid="_x0000_s1026" style="position:absolute;margin-left:116.35pt;margin-top:617.65pt;width:28.3pt;height:56.65pt;z-index:251679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" fillcolor="#066" stroked="f" strokeweight="1pt"/>
            </w:pict>
          </mc:Fallback>
        </mc:AlternateContent>
      </w:r>
      <w:r w:rsidR="003D05CA">
        <w:rPr>
          <w:noProof/>
        </w:rPr>
        <w:drawing>
          <wp:anchor distT="0" distB="0" distL="114300" distR="114300" simplePos="0" relativeHeight="251672623" behindDoc="1" locked="0" layoutInCell="1" allowOverlap="1" wp14:anchorId="2D845436" wp14:editId="3AD3DFF9">
            <wp:simplePos x="0" y="0"/>
            <wp:positionH relativeFrom="margin">
              <wp:posOffset>841375</wp:posOffset>
            </wp:positionH>
            <wp:positionV relativeFrom="paragraph">
              <wp:posOffset>4874260</wp:posOffset>
            </wp:positionV>
            <wp:extent cx="4130834" cy="1371600"/>
            <wp:effectExtent l="0" t="0" r="0" b="0"/>
            <wp:wrapTight wrapText="bothSides">
              <wp:wrapPolygon edited="0">
                <wp:start x="0" y="0"/>
                <wp:lineTo x="0" y="21400"/>
                <wp:lineTo x="21517" y="21400"/>
                <wp:lineTo x="21517" y="0"/>
                <wp:lineTo x="0" y="0"/>
              </wp:wrapPolygon>
            </wp:wrapTight>
            <wp:docPr id="1579199890" name="Grafik 1579199890"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9890" name="Grafik 1579199890" descr="Ein Bild, das Text, Schrift,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0834"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5CA">
        <w:rPr>
          <w:noProof/>
        </w:rPr>
        <w:drawing>
          <wp:anchor distT="0" distB="0" distL="114300" distR="114300" simplePos="0" relativeHeight="251670575" behindDoc="0" locked="0" layoutInCell="1" allowOverlap="1" wp14:anchorId="30B463F0" wp14:editId="07EF7E56">
            <wp:simplePos x="0" y="0"/>
            <wp:positionH relativeFrom="margin">
              <wp:posOffset>452755</wp:posOffset>
            </wp:positionH>
            <wp:positionV relativeFrom="paragraph">
              <wp:posOffset>1815465</wp:posOffset>
            </wp:positionV>
            <wp:extent cx="5777345" cy="1186563"/>
            <wp:effectExtent l="0" t="0" r="1270" b="0"/>
            <wp:wrapNone/>
            <wp:docPr id="1677137004" name="Grafik 1677137004"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37004" name="Grafik 1677137004" descr="Ein Bild, das Text, Schrift, Screenshot, Reih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77345" cy="118656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A6BB4" w:rsidRPr="007A6BB4" w:rsidSect="00705D59">
      <w:headerReference w:type="default" r:id="rId35"/>
      <w:footerReference w:type="default" r:id="rId36"/>
      <w:headerReference w:type="first" r:id="rId37"/>
      <w:footerReference w:type="first" r:id="rId38"/>
      <w:pgSz w:w="11906" w:h="16838"/>
      <w:pgMar w:top="1417" w:right="1417" w:bottom="1134" w:left="1417" w:header="17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BA4C8" w14:textId="77777777" w:rsidR="000430E8" w:rsidRDefault="000430E8" w:rsidP="00FF507C">
      <w:pPr>
        <w:spacing w:after="0" w:line="240" w:lineRule="auto"/>
      </w:pPr>
      <w:r>
        <w:separator/>
      </w:r>
    </w:p>
  </w:endnote>
  <w:endnote w:type="continuationSeparator" w:id="0">
    <w:p w14:paraId="63D1EDF5" w14:textId="77777777" w:rsidR="000430E8" w:rsidRDefault="000430E8" w:rsidP="00FF507C">
      <w:pPr>
        <w:spacing w:after="0" w:line="240" w:lineRule="auto"/>
      </w:pPr>
      <w:r>
        <w:continuationSeparator/>
      </w:r>
    </w:p>
  </w:endnote>
  <w:endnote w:type="continuationNotice" w:id="1">
    <w:p w14:paraId="0A400845" w14:textId="77777777" w:rsidR="000430E8" w:rsidRDefault="000430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Cambri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81756312"/>
      <w:docPartObj>
        <w:docPartGallery w:val="Page Numbers (Bottom of Page)"/>
        <w:docPartUnique/>
      </w:docPartObj>
    </w:sdtPr>
    <w:sdtEndPr>
      <w:rPr>
        <w:rStyle w:val="Seitenzahl"/>
      </w:rPr>
    </w:sdtEndPr>
    <w:sdtContent>
      <w:p w14:paraId="544276A1" w14:textId="77777777" w:rsidR="0009712D" w:rsidRDefault="0009712D" w:rsidP="00387383">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4CDE06C" w14:textId="77777777" w:rsidR="0009712D" w:rsidRDefault="0009712D" w:rsidP="00387383">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836528891"/>
      <w:docPartObj>
        <w:docPartGallery w:val="Page Numbers (Bottom of Page)"/>
        <w:docPartUnique/>
      </w:docPartObj>
    </w:sdtPr>
    <w:sdtEndPr>
      <w:rPr>
        <w:rStyle w:val="Seitenzahl"/>
      </w:rPr>
    </w:sdtEndPr>
    <w:sdtContent>
      <w:p w14:paraId="348A1705" w14:textId="77777777" w:rsidR="0009712D" w:rsidRDefault="0009712D" w:rsidP="00387383">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0A1EB24" w14:textId="77777777" w:rsidR="0009712D" w:rsidRDefault="0009712D">
    <w:pPr>
      <w:pStyle w:val="Fuzeile"/>
      <w:jc w:val="center"/>
    </w:pPr>
  </w:p>
  <w:p w14:paraId="4EC69320" w14:textId="77777777" w:rsidR="0009712D" w:rsidRDefault="0009712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246628"/>
      <w:docPartObj>
        <w:docPartGallery w:val="Page Numbers (Bottom of Page)"/>
        <w:docPartUnique/>
      </w:docPartObj>
    </w:sdtPr>
    <w:sdtEndPr/>
    <w:sdtContent>
      <w:p w14:paraId="3B3F99AA" w14:textId="77777777" w:rsidR="001D7DC7" w:rsidRDefault="001D7DC7">
        <w:pPr>
          <w:pStyle w:val="Fuzeile"/>
          <w:jc w:val="center"/>
        </w:pPr>
        <w:r>
          <w:fldChar w:fldCharType="begin"/>
        </w:r>
        <w:r>
          <w:instrText>PAGE   \* MERGEFORMAT</w:instrText>
        </w:r>
        <w:r>
          <w:fldChar w:fldCharType="separate"/>
        </w:r>
        <w:r w:rsidR="00454BD5">
          <w:rPr>
            <w:noProof/>
          </w:rPr>
          <w:t>12</w:t>
        </w:r>
        <w:r>
          <w:fldChar w:fldCharType="end"/>
        </w:r>
      </w:p>
    </w:sdtContent>
  </w:sdt>
  <w:p w14:paraId="11F6E8E6" w14:textId="77777777" w:rsidR="005726A9" w:rsidRDefault="005726A9">
    <w:pPr>
      <w:pStyle w:val="Fuzeile"/>
    </w:pPr>
  </w:p>
  <w:p w14:paraId="70764A2D" w14:textId="77777777" w:rsidR="005726A9" w:rsidRDefault="005726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408398"/>
      <w:docPartObj>
        <w:docPartGallery w:val="Page Numbers (Bottom of Page)"/>
        <w:docPartUnique/>
      </w:docPartObj>
    </w:sdtPr>
    <w:sdtEndPr/>
    <w:sdtContent>
      <w:p w14:paraId="7AAAC990" w14:textId="77777777" w:rsidR="001D7DC7" w:rsidRDefault="001D7DC7">
        <w:pPr>
          <w:pStyle w:val="Fuzeile"/>
          <w:jc w:val="center"/>
        </w:pPr>
        <w:r>
          <w:fldChar w:fldCharType="begin"/>
        </w:r>
        <w:r>
          <w:instrText>PAGE   \* MERGEFORMAT</w:instrText>
        </w:r>
        <w:r>
          <w:fldChar w:fldCharType="separate"/>
        </w:r>
        <w:r w:rsidR="00454BD5">
          <w:rPr>
            <w:noProof/>
          </w:rPr>
          <w:t>0</w:t>
        </w:r>
        <w:r>
          <w:fldChar w:fldCharType="end"/>
        </w:r>
      </w:p>
    </w:sdtContent>
  </w:sdt>
  <w:p w14:paraId="05038F67" w14:textId="77777777" w:rsidR="001D7DC7" w:rsidRDefault="001D7DC7">
    <w:pPr>
      <w:pStyle w:val="Fuzeile"/>
    </w:pPr>
  </w:p>
  <w:p w14:paraId="255AB605" w14:textId="77777777" w:rsidR="001D7DC7" w:rsidRDefault="001D7D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4009E" w14:textId="77777777" w:rsidR="000430E8" w:rsidRDefault="000430E8" w:rsidP="00FF507C">
      <w:pPr>
        <w:spacing w:after="0" w:line="240" w:lineRule="auto"/>
      </w:pPr>
      <w:r>
        <w:separator/>
      </w:r>
    </w:p>
  </w:footnote>
  <w:footnote w:type="continuationSeparator" w:id="0">
    <w:p w14:paraId="6BEB6893" w14:textId="77777777" w:rsidR="000430E8" w:rsidRDefault="000430E8" w:rsidP="00FF507C">
      <w:pPr>
        <w:spacing w:after="0" w:line="240" w:lineRule="auto"/>
      </w:pPr>
      <w:r>
        <w:continuationSeparator/>
      </w:r>
    </w:p>
  </w:footnote>
  <w:footnote w:type="continuationNotice" w:id="1">
    <w:p w14:paraId="4542CFFF" w14:textId="77777777" w:rsidR="000430E8" w:rsidRDefault="000430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F4AB" w14:textId="77777777" w:rsidR="00405CC3" w:rsidRDefault="00405CC3">
    <w:pPr>
      <w:pStyle w:val="Kopfzeile"/>
    </w:pPr>
  </w:p>
  <w:p w14:paraId="0256B0D6" w14:textId="77777777" w:rsidR="00405CC3" w:rsidRDefault="00405C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4"/>
      <w:gridCol w:w="3024"/>
      <w:gridCol w:w="3024"/>
    </w:tblGrid>
    <w:tr w:rsidR="182105C0" w14:paraId="5392E910" w14:textId="77777777" w:rsidTr="00136632">
      <w:tc>
        <w:tcPr>
          <w:tcW w:w="3024" w:type="dxa"/>
        </w:tcPr>
        <w:p w14:paraId="0EBF599A" w14:textId="3539BDF9" w:rsidR="182105C0" w:rsidRDefault="182105C0" w:rsidP="00136632">
          <w:pPr>
            <w:pStyle w:val="Kopfzeile"/>
            <w:ind w:left="-115"/>
          </w:pPr>
        </w:p>
      </w:tc>
      <w:tc>
        <w:tcPr>
          <w:tcW w:w="3024" w:type="dxa"/>
        </w:tcPr>
        <w:p w14:paraId="3CB89638" w14:textId="7471FFD2" w:rsidR="182105C0" w:rsidRDefault="182105C0" w:rsidP="00136632">
          <w:pPr>
            <w:pStyle w:val="Kopfzeile"/>
            <w:jc w:val="center"/>
          </w:pPr>
        </w:p>
      </w:tc>
      <w:tc>
        <w:tcPr>
          <w:tcW w:w="3024" w:type="dxa"/>
        </w:tcPr>
        <w:p w14:paraId="3ACA64AC" w14:textId="0987C6D4" w:rsidR="182105C0" w:rsidRDefault="182105C0" w:rsidP="00136632">
          <w:pPr>
            <w:pStyle w:val="Kopfzeile"/>
            <w:ind w:right="-115"/>
            <w:jc w:val="right"/>
          </w:pPr>
        </w:p>
      </w:tc>
    </w:tr>
  </w:tbl>
  <w:p w14:paraId="1FE37113" w14:textId="6DAE9B38" w:rsidR="182105C0" w:rsidRDefault="182105C0" w:rsidP="000E2A30"/>
  <w:p w14:paraId="38BE033A" w14:textId="77777777" w:rsidR="182105C0" w:rsidRDefault="182105C0" w:rsidP="000E2A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96E090C"/>
    <w:lvl w:ilvl="0">
      <w:start w:val="1"/>
      <w:numFmt w:val="bullet"/>
      <w:pStyle w:val="Aufzhlungszeichen"/>
      <w:lvlText w:val=""/>
      <w:lvlJc w:val="left"/>
      <w:pPr>
        <w:tabs>
          <w:tab w:val="num" w:pos="360"/>
        </w:tabs>
        <w:ind w:left="360" w:hanging="360"/>
      </w:pPr>
      <w:rPr>
        <w:rFonts w:ascii="Symbol" w:hAnsi="Symbol" w:hint="default"/>
      </w:rPr>
    </w:lvl>
  </w:abstractNum>
  <w:num w:numId="1" w16cid:durableId="2741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defaultTabStop w:val="708"/>
  <w:autoHyphenation/>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DD"/>
    <w:rsid w:val="0000072D"/>
    <w:rsid w:val="00000930"/>
    <w:rsid w:val="000029BC"/>
    <w:rsid w:val="00003767"/>
    <w:rsid w:val="00007BC2"/>
    <w:rsid w:val="00012C02"/>
    <w:rsid w:val="00017D6B"/>
    <w:rsid w:val="000229F3"/>
    <w:rsid w:val="00023467"/>
    <w:rsid w:val="00024F5F"/>
    <w:rsid w:val="0002550E"/>
    <w:rsid w:val="00033C19"/>
    <w:rsid w:val="00034D43"/>
    <w:rsid w:val="00034D56"/>
    <w:rsid w:val="00035FF6"/>
    <w:rsid w:val="00036741"/>
    <w:rsid w:val="000376E4"/>
    <w:rsid w:val="00042DBE"/>
    <w:rsid w:val="000430E8"/>
    <w:rsid w:val="000449AF"/>
    <w:rsid w:val="000501D6"/>
    <w:rsid w:val="00050589"/>
    <w:rsid w:val="00050E16"/>
    <w:rsid w:val="0005196D"/>
    <w:rsid w:val="00052169"/>
    <w:rsid w:val="00060CF1"/>
    <w:rsid w:val="00064CE0"/>
    <w:rsid w:val="000655D7"/>
    <w:rsid w:val="00067349"/>
    <w:rsid w:val="0007193A"/>
    <w:rsid w:val="00075297"/>
    <w:rsid w:val="00080457"/>
    <w:rsid w:val="00080B6A"/>
    <w:rsid w:val="000821E5"/>
    <w:rsid w:val="00083325"/>
    <w:rsid w:val="00092978"/>
    <w:rsid w:val="00094A54"/>
    <w:rsid w:val="0009712D"/>
    <w:rsid w:val="000A1D0E"/>
    <w:rsid w:val="000A5931"/>
    <w:rsid w:val="000B0106"/>
    <w:rsid w:val="000B58CC"/>
    <w:rsid w:val="000B6E30"/>
    <w:rsid w:val="000B7F32"/>
    <w:rsid w:val="000C126F"/>
    <w:rsid w:val="000C3C70"/>
    <w:rsid w:val="000D054C"/>
    <w:rsid w:val="000D1E58"/>
    <w:rsid w:val="000D20E4"/>
    <w:rsid w:val="000D2123"/>
    <w:rsid w:val="000D323F"/>
    <w:rsid w:val="000D6414"/>
    <w:rsid w:val="000E0939"/>
    <w:rsid w:val="000E1F9C"/>
    <w:rsid w:val="000E245B"/>
    <w:rsid w:val="000E2A30"/>
    <w:rsid w:val="000E2F31"/>
    <w:rsid w:val="000E344D"/>
    <w:rsid w:val="000F0E64"/>
    <w:rsid w:val="000F1770"/>
    <w:rsid w:val="000F234C"/>
    <w:rsid w:val="000F2D08"/>
    <w:rsid w:val="000F304A"/>
    <w:rsid w:val="000F38DD"/>
    <w:rsid w:val="000F6B3F"/>
    <w:rsid w:val="00100A07"/>
    <w:rsid w:val="0010624F"/>
    <w:rsid w:val="00106D60"/>
    <w:rsid w:val="0011075B"/>
    <w:rsid w:val="0011109D"/>
    <w:rsid w:val="001163D5"/>
    <w:rsid w:val="00120363"/>
    <w:rsid w:val="001205F2"/>
    <w:rsid w:val="001216C4"/>
    <w:rsid w:val="00121A17"/>
    <w:rsid w:val="00123249"/>
    <w:rsid w:val="0013156F"/>
    <w:rsid w:val="00134544"/>
    <w:rsid w:val="00136632"/>
    <w:rsid w:val="00142381"/>
    <w:rsid w:val="00143C8E"/>
    <w:rsid w:val="0014569E"/>
    <w:rsid w:val="00145786"/>
    <w:rsid w:val="0014613F"/>
    <w:rsid w:val="001462CD"/>
    <w:rsid w:val="001463EF"/>
    <w:rsid w:val="00146808"/>
    <w:rsid w:val="00146E7A"/>
    <w:rsid w:val="001478CE"/>
    <w:rsid w:val="001530FE"/>
    <w:rsid w:val="00162B3A"/>
    <w:rsid w:val="001630EF"/>
    <w:rsid w:val="001664F8"/>
    <w:rsid w:val="00166E9B"/>
    <w:rsid w:val="0016791B"/>
    <w:rsid w:val="00183771"/>
    <w:rsid w:val="00186A7B"/>
    <w:rsid w:val="00194A4B"/>
    <w:rsid w:val="001960F7"/>
    <w:rsid w:val="001A016A"/>
    <w:rsid w:val="001A231B"/>
    <w:rsid w:val="001A420D"/>
    <w:rsid w:val="001B2AE1"/>
    <w:rsid w:val="001B3263"/>
    <w:rsid w:val="001B40C1"/>
    <w:rsid w:val="001B6296"/>
    <w:rsid w:val="001D11C4"/>
    <w:rsid w:val="001D1942"/>
    <w:rsid w:val="001D56AE"/>
    <w:rsid w:val="001D7DC7"/>
    <w:rsid w:val="001E0091"/>
    <w:rsid w:val="001E01A9"/>
    <w:rsid w:val="001E0F9F"/>
    <w:rsid w:val="001E131B"/>
    <w:rsid w:val="001E17B9"/>
    <w:rsid w:val="001E6A2D"/>
    <w:rsid w:val="001F2601"/>
    <w:rsid w:val="00201F34"/>
    <w:rsid w:val="00201F91"/>
    <w:rsid w:val="00202F9B"/>
    <w:rsid w:val="00211BEF"/>
    <w:rsid w:val="00211F98"/>
    <w:rsid w:val="00220ACA"/>
    <w:rsid w:val="00221F39"/>
    <w:rsid w:val="00224602"/>
    <w:rsid w:val="00226460"/>
    <w:rsid w:val="00226576"/>
    <w:rsid w:val="00232A9D"/>
    <w:rsid w:val="00232C2C"/>
    <w:rsid w:val="00235AAD"/>
    <w:rsid w:val="00236F6D"/>
    <w:rsid w:val="00240991"/>
    <w:rsid w:val="00241062"/>
    <w:rsid w:val="002412AB"/>
    <w:rsid w:val="00241BEA"/>
    <w:rsid w:val="002474DB"/>
    <w:rsid w:val="00247EA8"/>
    <w:rsid w:val="00263363"/>
    <w:rsid w:val="00275666"/>
    <w:rsid w:val="002757D9"/>
    <w:rsid w:val="00275C41"/>
    <w:rsid w:val="00276F34"/>
    <w:rsid w:val="0027732C"/>
    <w:rsid w:val="00277DB3"/>
    <w:rsid w:val="00277E91"/>
    <w:rsid w:val="0028140F"/>
    <w:rsid w:val="00282DE5"/>
    <w:rsid w:val="002848F8"/>
    <w:rsid w:val="00292229"/>
    <w:rsid w:val="0029228E"/>
    <w:rsid w:val="00295768"/>
    <w:rsid w:val="002A11BF"/>
    <w:rsid w:val="002A5028"/>
    <w:rsid w:val="002B0072"/>
    <w:rsid w:val="002B2818"/>
    <w:rsid w:val="002B285B"/>
    <w:rsid w:val="002B460B"/>
    <w:rsid w:val="002C0F59"/>
    <w:rsid w:val="002C1F13"/>
    <w:rsid w:val="002D0E24"/>
    <w:rsid w:val="002D12CD"/>
    <w:rsid w:val="002D7899"/>
    <w:rsid w:val="002E0B7C"/>
    <w:rsid w:val="002E1E7B"/>
    <w:rsid w:val="002E1F9A"/>
    <w:rsid w:val="002E2BF7"/>
    <w:rsid w:val="002F1593"/>
    <w:rsid w:val="002F2AF4"/>
    <w:rsid w:val="002F420C"/>
    <w:rsid w:val="00300DC0"/>
    <w:rsid w:val="003045CD"/>
    <w:rsid w:val="00306183"/>
    <w:rsid w:val="00311005"/>
    <w:rsid w:val="00311812"/>
    <w:rsid w:val="00314475"/>
    <w:rsid w:val="00314695"/>
    <w:rsid w:val="003172E3"/>
    <w:rsid w:val="00320536"/>
    <w:rsid w:val="00320691"/>
    <w:rsid w:val="003208CB"/>
    <w:rsid w:val="00321777"/>
    <w:rsid w:val="00321F6D"/>
    <w:rsid w:val="00321FE3"/>
    <w:rsid w:val="003245BA"/>
    <w:rsid w:val="00327577"/>
    <w:rsid w:val="00330257"/>
    <w:rsid w:val="0034332A"/>
    <w:rsid w:val="003434BD"/>
    <w:rsid w:val="003452EE"/>
    <w:rsid w:val="003538DD"/>
    <w:rsid w:val="00354141"/>
    <w:rsid w:val="00354BA4"/>
    <w:rsid w:val="003567DB"/>
    <w:rsid w:val="00357184"/>
    <w:rsid w:val="00361768"/>
    <w:rsid w:val="003618B9"/>
    <w:rsid w:val="00363DE9"/>
    <w:rsid w:val="00365B18"/>
    <w:rsid w:val="0036666C"/>
    <w:rsid w:val="00367D33"/>
    <w:rsid w:val="003729AD"/>
    <w:rsid w:val="003748D3"/>
    <w:rsid w:val="00377AB3"/>
    <w:rsid w:val="00377F2E"/>
    <w:rsid w:val="00383ED4"/>
    <w:rsid w:val="00384EF1"/>
    <w:rsid w:val="00387383"/>
    <w:rsid w:val="00390581"/>
    <w:rsid w:val="0039415B"/>
    <w:rsid w:val="00395EF5"/>
    <w:rsid w:val="00396A05"/>
    <w:rsid w:val="003979C1"/>
    <w:rsid w:val="003A0CAE"/>
    <w:rsid w:val="003B061F"/>
    <w:rsid w:val="003B497A"/>
    <w:rsid w:val="003C03D1"/>
    <w:rsid w:val="003C510E"/>
    <w:rsid w:val="003C719D"/>
    <w:rsid w:val="003D05CA"/>
    <w:rsid w:val="003D2819"/>
    <w:rsid w:val="003D4A81"/>
    <w:rsid w:val="003E1A13"/>
    <w:rsid w:val="003E2484"/>
    <w:rsid w:val="003E2BA8"/>
    <w:rsid w:val="003E72D3"/>
    <w:rsid w:val="003F0839"/>
    <w:rsid w:val="003F598A"/>
    <w:rsid w:val="003F66A0"/>
    <w:rsid w:val="004040FB"/>
    <w:rsid w:val="00404D1B"/>
    <w:rsid w:val="00405CC3"/>
    <w:rsid w:val="00410DC0"/>
    <w:rsid w:val="00411A44"/>
    <w:rsid w:val="00412330"/>
    <w:rsid w:val="00412A37"/>
    <w:rsid w:val="00413029"/>
    <w:rsid w:val="00420957"/>
    <w:rsid w:val="00421A8F"/>
    <w:rsid w:val="00422055"/>
    <w:rsid w:val="00423346"/>
    <w:rsid w:val="00423482"/>
    <w:rsid w:val="00427E4D"/>
    <w:rsid w:val="00427EA5"/>
    <w:rsid w:val="0043149E"/>
    <w:rsid w:val="0043152C"/>
    <w:rsid w:val="00433C73"/>
    <w:rsid w:val="0043567B"/>
    <w:rsid w:val="00437827"/>
    <w:rsid w:val="00437975"/>
    <w:rsid w:val="004466B3"/>
    <w:rsid w:val="004472EC"/>
    <w:rsid w:val="004475C4"/>
    <w:rsid w:val="00447817"/>
    <w:rsid w:val="004500C5"/>
    <w:rsid w:val="004526F7"/>
    <w:rsid w:val="00453C3B"/>
    <w:rsid w:val="00453DCB"/>
    <w:rsid w:val="00454BD5"/>
    <w:rsid w:val="00454D4C"/>
    <w:rsid w:val="00455037"/>
    <w:rsid w:val="0045757B"/>
    <w:rsid w:val="00457F6A"/>
    <w:rsid w:val="00460312"/>
    <w:rsid w:val="00463CCD"/>
    <w:rsid w:val="00470A81"/>
    <w:rsid w:val="00470DE7"/>
    <w:rsid w:val="00471669"/>
    <w:rsid w:val="00473B33"/>
    <w:rsid w:val="004741E2"/>
    <w:rsid w:val="00474915"/>
    <w:rsid w:val="00483102"/>
    <w:rsid w:val="00484770"/>
    <w:rsid w:val="0048579C"/>
    <w:rsid w:val="004875FB"/>
    <w:rsid w:val="00493DDF"/>
    <w:rsid w:val="00494AE7"/>
    <w:rsid w:val="0049503E"/>
    <w:rsid w:val="004A4DA3"/>
    <w:rsid w:val="004A7DE1"/>
    <w:rsid w:val="004B05B5"/>
    <w:rsid w:val="004B423C"/>
    <w:rsid w:val="004B4413"/>
    <w:rsid w:val="004B64C1"/>
    <w:rsid w:val="004C1DBA"/>
    <w:rsid w:val="004C5F9B"/>
    <w:rsid w:val="004C671F"/>
    <w:rsid w:val="004D194A"/>
    <w:rsid w:val="004D19EC"/>
    <w:rsid w:val="004D348A"/>
    <w:rsid w:val="004D48DA"/>
    <w:rsid w:val="004E6AF3"/>
    <w:rsid w:val="004E6FFC"/>
    <w:rsid w:val="004F0A56"/>
    <w:rsid w:val="004F1C12"/>
    <w:rsid w:val="004F5B94"/>
    <w:rsid w:val="004F64D2"/>
    <w:rsid w:val="00501579"/>
    <w:rsid w:val="005031CA"/>
    <w:rsid w:val="00505F01"/>
    <w:rsid w:val="00506AE8"/>
    <w:rsid w:val="005146E6"/>
    <w:rsid w:val="00514F82"/>
    <w:rsid w:val="00520365"/>
    <w:rsid w:val="00523B43"/>
    <w:rsid w:val="00524C96"/>
    <w:rsid w:val="00526C71"/>
    <w:rsid w:val="00526EAB"/>
    <w:rsid w:val="00527791"/>
    <w:rsid w:val="00532497"/>
    <w:rsid w:val="00535E6D"/>
    <w:rsid w:val="00535F98"/>
    <w:rsid w:val="0054005D"/>
    <w:rsid w:val="00541934"/>
    <w:rsid w:val="00541ED6"/>
    <w:rsid w:val="005425FC"/>
    <w:rsid w:val="005426D1"/>
    <w:rsid w:val="00544890"/>
    <w:rsid w:val="0054650E"/>
    <w:rsid w:val="00546757"/>
    <w:rsid w:val="005473A1"/>
    <w:rsid w:val="00553B91"/>
    <w:rsid w:val="00556F3E"/>
    <w:rsid w:val="00561152"/>
    <w:rsid w:val="00563719"/>
    <w:rsid w:val="005707DB"/>
    <w:rsid w:val="005726A9"/>
    <w:rsid w:val="00572EDD"/>
    <w:rsid w:val="00574926"/>
    <w:rsid w:val="005760E4"/>
    <w:rsid w:val="00576F81"/>
    <w:rsid w:val="00584F9F"/>
    <w:rsid w:val="00587620"/>
    <w:rsid w:val="00593ED1"/>
    <w:rsid w:val="00595557"/>
    <w:rsid w:val="00596BA5"/>
    <w:rsid w:val="0059757A"/>
    <w:rsid w:val="005A0750"/>
    <w:rsid w:val="005A0D04"/>
    <w:rsid w:val="005A0E55"/>
    <w:rsid w:val="005A2A81"/>
    <w:rsid w:val="005A48D6"/>
    <w:rsid w:val="005B4922"/>
    <w:rsid w:val="005B510C"/>
    <w:rsid w:val="005C1CF8"/>
    <w:rsid w:val="005C3869"/>
    <w:rsid w:val="005C44BA"/>
    <w:rsid w:val="005C5288"/>
    <w:rsid w:val="005C62E8"/>
    <w:rsid w:val="005C631F"/>
    <w:rsid w:val="005C6E4B"/>
    <w:rsid w:val="005C6F5D"/>
    <w:rsid w:val="005D0A62"/>
    <w:rsid w:val="005D186C"/>
    <w:rsid w:val="005D345A"/>
    <w:rsid w:val="005D46FA"/>
    <w:rsid w:val="005D5FE5"/>
    <w:rsid w:val="005D6F2B"/>
    <w:rsid w:val="005E24A2"/>
    <w:rsid w:val="005E2AE3"/>
    <w:rsid w:val="005E3165"/>
    <w:rsid w:val="005E4413"/>
    <w:rsid w:val="005E6564"/>
    <w:rsid w:val="005E6ABC"/>
    <w:rsid w:val="005E780F"/>
    <w:rsid w:val="005E7FDA"/>
    <w:rsid w:val="005F0D77"/>
    <w:rsid w:val="00601B9D"/>
    <w:rsid w:val="00602EDB"/>
    <w:rsid w:val="00607B5F"/>
    <w:rsid w:val="00607C1F"/>
    <w:rsid w:val="00614789"/>
    <w:rsid w:val="00614DE8"/>
    <w:rsid w:val="00616EA3"/>
    <w:rsid w:val="00620272"/>
    <w:rsid w:val="0062030D"/>
    <w:rsid w:val="006227D5"/>
    <w:rsid w:val="00622FD3"/>
    <w:rsid w:val="00625CF7"/>
    <w:rsid w:val="006329CB"/>
    <w:rsid w:val="0063468B"/>
    <w:rsid w:val="00635CE9"/>
    <w:rsid w:val="00641C8B"/>
    <w:rsid w:val="00641E22"/>
    <w:rsid w:val="00642243"/>
    <w:rsid w:val="00642E61"/>
    <w:rsid w:val="00643BD6"/>
    <w:rsid w:val="006448F9"/>
    <w:rsid w:val="00650542"/>
    <w:rsid w:val="006505C8"/>
    <w:rsid w:val="006512CA"/>
    <w:rsid w:val="006575B8"/>
    <w:rsid w:val="00657BB9"/>
    <w:rsid w:val="00662A65"/>
    <w:rsid w:val="0066300A"/>
    <w:rsid w:val="0066391C"/>
    <w:rsid w:val="006642A3"/>
    <w:rsid w:val="00666601"/>
    <w:rsid w:val="0067170F"/>
    <w:rsid w:val="00671B38"/>
    <w:rsid w:val="00673D11"/>
    <w:rsid w:val="00675433"/>
    <w:rsid w:val="00676EBF"/>
    <w:rsid w:val="006809C5"/>
    <w:rsid w:val="006823B7"/>
    <w:rsid w:val="0069021A"/>
    <w:rsid w:val="00691206"/>
    <w:rsid w:val="00693867"/>
    <w:rsid w:val="006947E5"/>
    <w:rsid w:val="0069674B"/>
    <w:rsid w:val="006A1BA5"/>
    <w:rsid w:val="006A40DF"/>
    <w:rsid w:val="006A7B47"/>
    <w:rsid w:val="006B0B0B"/>
    <w:rsid w:val="006B0BC0"/>
    <w:rsid w:val="006B0DD9"/>
    <w:rsid w:val="006B39F6"/>
    <w:rsid w:val="006B75F8"/>
    <w:rsid w:val="006C06F9"/>
    <w:rsid w:val="006C0D95"/>
    <w:rsid w:val="006C3CCB"/>
    <w:rsid w:val="006C7053"/>
    <w:rsid w:val="006C7A92"/>
    <w:rsid w:val="006D0C81"/>
    <w:rsid w:val="006D4FB9"/>
    <w:rsid w:val="006D550E"/>
    <w:rsid w:val="006D6104"/>
    <w:rsid w:val="006D7CB8"/>
    <w:rsid w:val="006E0496"/>
    <w:rsid w:val="006E1B4E"/>
    <w:rsid w:val="006E3BB7"/>
    <w:rsid w:val="006F0E96"/>
    <w:rsid w:val="00700607"/>
    <w:rsid w:val="007038BE"/>
    <w:rsid w:val="00705D59"/>
    <w:rsid w:val="00717F7F"/>
    <w:rsid w:val="007204CD"/>
    <w:rsid w:val="007265B8"/>
    <w:rsid w:val="00733020"/>
    <w:rsid w:val="00733752"/>
    <w:rsid w:val="00735606"/>
    <w:rsid w:val="00743305"/>
    <w:rsid w:val="00743E87"/>
    <w:rsid w:val="00751758"/>
    <w:rsid w:val="007544E3"/>
    <w:rsid w:val="0075537C"/>
    <w:rsid w:val="00766722"/>
    <w:rsid w:val="00766D12"/>
    <w:rsid w:val="00773114"/>
    <w:rsid w:val="0077336F"/>
    <w:rsid w:val="00773417"/>
    <w:rsid w:val="00774DF7"/>
    <w:rsid w:val="00775733"/>
    <w:rsid w:val="00776FFE"/>
    <w:rsid w:val="00780196"/>
    <w:rsid w:val="00780BFB"/>
    <w:rsid w:val="00781603"/>
    <w:rsid w:val="00785916"/>
    <w:rsid w:val="00787AAB"/>
    <w:rsid w:val="00790F8D"/>
    <w:rsid w:val="0079731E"/>
    <w:rsid w:val="007A4084"/>
    <w:rsid w:val="007A6BB4"/>
    <w:rsid w:val="007B1333"/>
    <w:rsid w:val="007B1464"/>
    <w:rsid w:val="007B166F"/>
    <w:rsid w:val="007B24CF"/>
    <w:rsid w:val="007B6AB1"/>
    <w:rsid w:val="007C03E4"/>
    <w:rsid w:val="007C061D"/>
    <w:rsid w:val="007C2266"/>
    <w:rsid w:val="007C437F"/>
    <w:rsid w:val="007C43D9"/>
    <w:rsid w:val="007C4EB7"/>
    <w:rsid w:val="007C730B"/>
    <w:rsid w:val="007C7CA9"/>
    <w:rsid w:val="007D2294"/>
    <w:rsid w:val="007D5F8C"/>
    <w:rsid w:val="007E02D4"/>
    <w:rsid w:val="007E17E1"/>
    <w:rsid w:val="007E69DC"/>
    <w:rsid w:val="007F2E6A"/>
    <w:rsid w:val="00807A4F"/>
    <w:rsid w:val="00814396"/>
    <w:rsid w:val="00815F24"/>
    <w:rsid w:val="00823B2E"/>
    <w:rsid w:val="00825EF3"/>
    <w:rsid w:val="00826EEA"/>
    <w:rsid w:val="00827E72"/>
    <w:rsid w:val="00836336"/>
    <w:rsid w:val="00843594"/>
    <w:rsid w:val="00846413"/>
    <w:rsid w:val="00847CA5"/>
    <w:rsid w:val="00847F09"/>
    <w:rsid w:val="008506DC"/>
    <w:rsid w:val="008530FE"/>
    <w:rsid w:val="008547AF"/>
    <w:rsid w:val="00854A4F"/>
    <w:rsid w:val="008562C8"/>
    <w:rsid w:val="00863A4A"/>
    <w:rsid w:val="00863ADC"/>
    <w:rsid w:val="0087193C"/>
    <w:rsid w:val="00875254"/>
    <w:rsid w:val="00880C01"/>
    <w:rsid w:val="00883B0A"/>
    <w:rsid w:val="00885F79"/>
    <w:rsid w:val="008915AB"/>
    <w:rsid w:val="0089160E"/>
    <w:rsid w:val="008A2B47"/>
    <w:rsid w:val="008A32F1"/>
    <w:rsid w:val="008A3D37"/>
    <w:rsid w:val="008A49EA"/>
    <w:rsid w:val="008A78DC"/>
    <w:rsid w:val="008B3901"/>
    <w:rsid w:val="008B47F7"/>
    <w:rsid w:val="008B5277"/>
    <w:rsid w:val="008C089D"/>
    <w:rsid w:val="008C3804"/>
    <w:rsid w:val="008C4348"/>
    <w:rsid w:val="008C50D8"/>
    <w:rsid w:val="008C559F"/>
    <w:rsid w:val="008D4862"/>
    <w:rsid w:val="008D4EFE"/>
    <w:rsid w:val="008D669B"/>
    <w:rsid w:val="008D70A6"/>
    <w:rsid w:val="008E0058"/>
    <w:rsid w:val="008F3839"/>
    <w:rsid w:val="008F39B3"/>
    <w:rsid w:val="008F3DDC"/>
    <w:rsid w:val="008F5423"/>
    <w:rsid w:val="008F5BD1"/>
    <w:rsid w:val="008F61A5"/>
    <w:rsid w:val="008F6C31"/>
    <w:rsid w:val="008F792C"/>
    <w:rsid w:val="00901097"/>
    <w:rsid w:val="00903EAE"/>
    <w:rsid w:val="009048E7"/>
    <w:rsid w:val="00905567"/>
    <w:rsid w:val="00906A05"/>
    <w:rsid w:val="009107A5"/>
    <w:rsid w:val="009114BC"/>
    <w:rsid w:val="00912B89"/>
    <w:rsid w:val="00912BE9"/>
    <w:rsid w:val="00914017"/>
    <w:rsid w:val="00915926"/>
    <w:rsid w:val="00917326"/>
    <w:rsid w:val="00921C7A"/>
    <w:rsid w:val="00924737"/>
    <w:rsid w:val="00924814"/>
    <w:rsid w:val="00926BE6"/>
    <w:rsid w:val="00933134"/>
    <w:rsid w:val="00935BC1"/>
    <w:rsid w:val="0093788B"/>
    <w:rsid w:val="00941131"/>
    <w:rsid w:val="0094282E"/>
    <w:rsid w:val="00942AAA"/>
    <w:rsid w:val="00942EEC"/>
    <w:rsid w:val="00944344"/>
    <w:rsid w:val="00946BFA"/>
    <w:rsid w:val="0095096F"/>
    <w:rsid w:val="009515AF"/>
    <w:rsid w:val="00952D68"/>
    <w:rsid w:val="00954CBA"/>
    <w:rsid w:val="00961240"/>
    <w:rsid w:val="00961D8A"/>
    <w:rsid w:val="00963C47"/>
    <w:rsid w:val="00972F3D"/>
    <w:rsid w:val="009754EB"/>
    <w:rsid w:val="00975FA5"/>
    <w:rsid w:val="00976C97"/>
    <w:rsid w:val="00981EE7"/>
    <w:rsid w:val="00985A01"/>
    <w:rsid w:val="009871C4"/>
    <w:rsid w:val="00987CAA"/>
    <w:rsid w:val="009945B5"/>
    <w:rsid w:val="0099763D"/>
    <w:rsid w:val="00997A3F"/>
    <w:rsid w:val="009A2AE5"/>
    <w:rsid w:val="009A3AAA"/>
    <w:rsid w:val="009A4CF1"/>
    <w:rsid w:val="009A5748"/>
    <w:rsid w:val="009B034F"/>
    <w:rsid w:val="009B1967"/>
    <w:rsid w:val="009B64D0"/>
    <w:rsid w:val="009C3E21"/>
    <w:rsid w:val="009C55B2"/>
    <w:rsid w:val="009C5BBC"/>
    <w:rsid w:val="009C6D90"/>
    <w:rsid w:val="009C6FF8"/>
    <w:rsid w:val="009C7EB0"/>
    <w:rsid w:val="009D4F82"/>
    <w:rsid w:val="009E0E1C"/>
    <w:rsid w:val="009E1F1F"/>
    <w:rsid w:val="009E3339"/>
    <w:rsid w:val="009E6340"/>
    <w:rsid w:val="009F2169"/>
    <w:rsid w:val="009F504F"/>
    <w:rsid w:val="009F6CFF"/>
    <w:rsid w:val="009F7253"/>
    <w:rsid w:val="00A01829"/>
    <w:rsid w:val="00A04F8C"/>
    <w:rsid w:val="00A05057"/>
    <w:rsid w:val="00A0518D"/>
    <w:rsid w:val="00A05DA8"/>
    <w:rsid w:val="00A06DF2"/>
    <w:rsid w:val="00A07F40"/>
    <w:rsid w:val="00A10EE1"/>
    <w:rsid w:val="00A11E45"/>
    <w:rsid w:val="00A14396"/>
    <w:rsid w:val="00A16904"/>
    <w:rsid w:val="00A22D4A"/>
    <w:rsid w:val="00A25C16"/>
    <w:rsid w:val="00A30E36"/>
    <w:rsid w:val="00A42AD9"/>
    <w:rsid w:val="00A44C8B"/>
    <w:rsid w:val="00A46DD8"/>
    <w:rsid w:val="00A46DEB"/>
    <w:rsid w:val="00A50BBC"/>
    <w:rsid w:val="00A515F6"/>
    <w:rsid w:val="00A5288F"/>
    <w:rsid w:val="00A536A3"/>
    <w:rsid w:val="00A56CD4"/>
    <w:rsid w:val="00A56CEF"/>
    <w:rsid w:val="00A62C86"/>
    <w:rsid w:val="00A63AA4"/>
    <w:rsid w:val="00A66185"/>
    <w:rsid w:val="00A67DDB"/>
    <w:rsid w:val="00A7303F"/>
    <w:rsid w:val="00A75F10"/>
    <w:rsid w:val="00A7685E"/>
    <w:rsid w:val="00A7799C"/>
    <w:rsid w:val="00A77D7F"/>
    <w:rsid w:val="00A87EDD"/>
    <w:rsid w:val="00A87FDB"/>
    <w:rsid w:val="00A91E8D"/>
    <w:rsid w:val="00A93CE7"/>
    <w:rsid w:val="00A9681C"/>
    <w:rsid w:val="00A970FE"/>
    <w:rsid w:val="00AA1F8A"/>
    <w:rsid w:val="00AA76C3"/>
    <w:rsid w:val="00AB0D99"/>
    <w:rsid w:val="00AB2CEE"/>
    <w:rsid w:val="00AB4658"/>
    <w:rsid w:val="00AB4F30"/>
    <w:rsid w:val="00AB57B5"/>
    <w:rsid w:val="00AB7FF1"/>
    <w:rsid w:val="00AC05FD"/>
    <w:rsid w:val="00AC07B8"/>
    <w:rsid w:val="00AC51F5"/>
    <w:rsid w:val="00AC6ED0"/>
    <w:rsid w:val="00AC7545"/>
    <w:rsid w:val="00AD1375"/>
    <w:rsid w:val="00AD3D11"/>
    <w:rsid w:val="00AD4882"/>
    <w:rsid w:val="00AD7462"/>
    <w:rsid w:val="00AD7C68"/>
    <w:rsid w:val="00AE1FEC"/>
    <w:rsid w:val="00AE5907"/>
    <w:rsid w:val="00AE77EC"/>
    <w:rsid w:val="00AF200E"/>
    <w:rsid w:val="00AF325F"/>
    <w:rsid w:val="00AF3A66"/>
    <w:rsid w:val="00AF72D5"/>
    <w:rsid w:val="00B017B1"/>
    <w:rsid w:val="00B06A12"/>
    <w:rsid w:val="00B07402"/>
    <w:rsid w:val="00B10854"/>
    <w:rsid w:val="00B1118D"/>
    <w:rsid w:val="00B15669"/>
    <w:rsid w:val="00B1578D"/>
    <w:rsid w:val="00B21CD3"/>
    <w:rsid w:val="00B24102"/>
    <w:rsid w:val="00B271AB"/>
    <w:rsid w:val="00B31AD4"/>
    <w:rsid w:val="00B3373B"/>
    <w:rsid w:val="00B33A62"/>
    <w:rsid w:val="00B4290C"/>
    <w:rsid w:val="00B43EB1"/>
    <w:rsid w:val="00B44019"/>
    <w:rsid w:val="00B4552B"/>
    <w:rsid w:val="00B51313"/>
    <w:rsid w:val="00B51DB2"/>
    <w:rsid w:val="00B534A2"/>
    <w:rsid w:val="00B54CDC"/>
    <w:rsid w:val="00B55C29"/>
    <w:rsid w:val="00B616E5"/>
    <w:rsid w:val="00B616FE"/>
    <w:rsid w:val="00B61D4D"/>
    <w:rsid w:val="00B64E57"/>
    <w:rsid w:val="00B66B66"/>
    <w:rsid w:val="00B70EF2"/>
    <w:rsid w:val="00B72E59"/>
    <w:rsid w:val="00B75FAD"/>
    <w:rsid w:val="00B80289"/>
    <w:rsid w:val="00B81BE9"/>
    <w:rsid w:val="00B85C06"/>
    <w:rsid w:val="00B85D65"/>
    <w:rsid w:val="00B9416B"/>
    <w:rsid w:val="00B94B1E"/>
    <w:rsid w:val="00B968B8"/>
    <w:rsid w:val="00B96C00"/>
    <w:rsid w:val="00BA2560"/>
    <w:rsid w:val="00BA33CB"/>
    <w:rsid w:val="00BA4E67"/>
    <w:rsid w:val="00BA7B69"/>
    <w:rsid w:val="00BA7F93"/>
    <w:rsid w:val="00BB2024"/>
    <w:rsid w:val="00BB21AD"/>
    <w:rsid w:val="00BB66FF"/>
    <w:rsid w:val="00BC1B75"/>
    <w:rsid w:val="00BC347A"/>
    <w:rsid w:val="00BC6658"/>
    <w:rsid w:val="00BD0417"/>
    <w:rsid w:val="00BD32D0"/>
    <w:rsid w:val="00BE3033"/>
    <w:rsid w:val="00BE4E12"/>
    <w:rsid w:val="00BE594B"/>
    <w:rsid w:val="00BE757F"/>
    <w:rsid w:val="00BF00A5"/>
    <w:rsid w:val="00BF1E1D"/>
    <w:rsid w:val="00BF4493"/>
    <w:rsid w:val="00BF48F1"/>
    <w:rsid w:val="00BF4923"/>
    <w:rsid w:val="00BF542B"/>
    <w:rsid w:val="00BF71F9"/>
    <w:rsid w:val="00C05339"/>
    <w:rsid w:val="00C05C2A"/>
    <w:rsid w:val="00C06159"/>
    <w:rsid w:val="00C07860"/>
    <w:rsid w:val="00C1004F"/>
    <w:rsid w:val="00C130AE"/>
    <w:rsid w:val="00C16EC8"/>
    <w:rsid w:val="00C2247C"/>
    <w:rsid w:val="00C230EF"/>
    <w:rsid w:val="00C233B3"/>
    <w:rsid w:val="00C25E1E"/>
    <w:rsid w:val="00C304BD"/>
    <w:rsid w:val="00C33DBC"/>
    <w:rsid w:val="00C34D28"/>
    <w:rsid w:val="00C35813"/>
    <w:rsid w:val="00C37589"/>
    <w:rsid w:val="00C40A51"/>
    <w:rsid w:val="00C40B5A"/>
    <w:rsid w:val="00C426EE"/>
    <w:rsid w:val="00C442BA"/>
    <w:rsid w:val="00C47F24"/>
    <w:rsid w:val="00C501B9"/>
    <w:rsid w:val="00C50578"/>
    <w:rsid w:val="00C6004B"/>
    <w:rsid w:val="00C625FB"/>
    <w:rsid w:val="00C64FD6"/>
    <w:rsid w:val="00C671EB"/>
    <w:rsid w:val="00C70C86"/>
    <w:rsid w:val="00C73968"/>
    <w:rsid w:val="00C77167"/>
    <w:rsid w:val="00C77CFB"/>
    <w:rsid w:val="00C824EE"/>
    <w:rsid w:val="00C82E6E"/>
    <w:rsid w:val="00C83174"/>
    <w:rsid w:val="00C876E6"/>
    <w:rsid w:val="00C91240"/>
    <w:rsid w:val="00C914D8"/>
    <w:rsid w:val="00C93F6A"/>
    <w:rsid w:val="00C95527"/>
    <w:rsid w:val="00C97D89"/>
    <w:rsid w:val="00CA1A8E"/>
    <w:rsid w:val="00CA2D5A"/>
    <w:rsid w:val="00CA4C5A"/>
    <w:rsid w:val="00CA5540"/>
    <w:rsid w:val="00CB5C70"/>
    <w:rsid w:val="00CB7788"/>
    <w:rsid w:val="00CC1CFD"/>
    <w:rsid w:val="00CC393A"/>
    <w:rsid w:val="00CC397D"/>
    <w:rsid w:val="00CC3AEE"/>
    <w:rsid w:val="00CC5121"/>
    <w:rsid w:val="00CC6439"/>
    <w:rsid w:val="00CD0E0D"/>
    <w:rsid w:val="00CD1505"/>
    <w:rsid w:val="00CD1BBD"/>
    <w:rsid w:val="00CD77AF"/>
    <w:rsid w:val="00CD7D1F"/>
    <w:rsid w:val="00CE1B41"/>
    <w:rsid w:val="00CE394A"/>
    <w:rsid w:val="00CF0561"/>
    <w:rsid w:val="00CF3C87"/>
    <w:rsid w:val="00CF68F5"/>
    <w:rsid w:val="00D024FF"/>
    <w:rsid w:val="00D032F2"/>
    <w:rsid w:val="00D0693A"/>
    <w:rsid w:val="00D06A3D"/>
    <w:rsid w:val="00D21007"/>
    <w:rsid w:val="00D228ED"/>
    <w:rsid w:val="00D22DCB"/>
    <w:rsid w:val="00D232C3"/>
    <w:rsid w:val="00D26299"/>
    <w:rsid w:val="00D27C9F"/>
    <w:rsid w:val="00D41ED2"/>
    <w:rsid w:val="00D442C9"/>
    <w:rsid w:val="00D53588"/>
    <w:rsid w:val="00D54220"/>
    <w:rsid w:val="00D54E3E"/>
    <w:rsid w:val="00D55DB1"/>
    <w:rsid w:val="00D56F7A"/>
    <w:rsid w:val="00D57200"/>
    <w:rsid w:val="00D61BA8"/>
    <w:rsid w:val="00D62F71"/>
    <w:rsid w:val="00D64B98"/>
    <w:rsid w:val="00D64C17"/>
    <w:rsid w:val="00D67B8E"/>
    <w:rsid w:val="00D7185F"/>
    <w:rsid w:val="00D7233B"/>
    <w:rsid w:val="00D7235F"/>
    <w:rsid w:val="00D74B04"/>
    <w:rsid w:val="00D76348"/>
    <w:rsid w:val="00D80F60"/>
    <w:rsid w:val="00D811CE"/>
    <w:rsid w:val="00D8466E"/>
    <w:rsid w:val="00D913C8"/>
    <w:rsid w:val="00D9219E"/>
    <w:rsid w:val="00D922D4"/>
    <w:rsid w:val="00D92E00"/>
    <w:rsid w:val="00D9304B"/>
    <w:rsid w:val="00D93055"/>
    <w:rsid w:val="00D94C80"/>
    <w:rsid w:val="00D950C2"/>
    <w:rsid w:val="00D95277"/>
    <w:rsid w:val="00D97B11"/>
    <w:rsid w:val="00DA16A8"/>
    <w:rsid w:val="00DA185F"/>
    <w:rsid w:val="00DA46EF"/>
    <w:rsid w:val="00DA5CB8"/>
    <w:rsid w:val="00DB009D"/>
    <w:rsid w:val="00DB2DE9"/>
    <w:rsid w:val="00DB39D4"/>
    <w:rsid w:val="00DB62E6"/>
    <w:rsid w:val="00DC0708"/>
    <w:rsid w:val="00DC36F2"/>
    <w:rsid w:val="00DC4BFF"/>
    <w:rsid w:val="00DC5BA4"/>
    <w:rsid w:val="00DC5BA8"/>
    <w:rsid w:val="00DC6288"/>
    <w:rsid w:val="00DD1CEA"/>
    <w:rsid w:val="00DD2C72"/>
    <w:rsid w:val="00DD37A2"/>
    <w:rsid w:val="00DD5FFA"/>
    <w:rsid w:val="00DD6E46"/>
    <w:rsid w:val="00DE25BF"/>
    <w:rsid w:val="00DE4A84"/>
    <w:rsid w:val="00DE51A3"/>
    <w:rsid w:val="00DE746E"/>
    <w:rsid w:val="00DF3B54"/>
    <w:rsid w:val="00E000E8"/>
    <w:rsid w:val="00E04E33"/>
    <w:rsid w:val="00E13344"/>
    <w:rsid w:val="00E15143"/>
    <w:rsid w:val="00E17D62"/>
    <w:rsid w:val="00E2248F"/>
    <w:rsid w:val="00E25BB0"/>
    <w:rsid w:val="00E25CA1"/>
    <w:rsid w:val="00E263F3"/>
    <w:rsid w:val="00E3067D"/>
    <w:rsid w:val="00E321D8"/>
    <w:rsid w:val="00E34E5A"/>
    <w:rsid w:val="00E36987"/>
    <w:rsid w:val="00E41122"/>
    <w:rsid w:val="00E47A16"/>
    <w:rsid w:val="00E527E5"/>
    <w:rsid w:val="00E52A56"/>
    <w:rsid w:val="00E54536"/>
    <w:rsid w:val="00E54970"/>
    <w:rsid w:val="00E5706D"/>
    <w:rsid w:val="00E6147A"/>
    <w:rsid w:val="00E623C8"/>
    <w:rsid w:val="00E62B45"/>
    <w:rsid w:val="00E65575"/>
    <w:rsid w:val="00E70A9A"/>
    <w:rsid w:val="00E70DA8"/>
    <w:rsid w:val="00E7137D"/>
    <w:rsid w:val="00E73A06"/>
    <w:rsid w:val="00E75A26"/>
    <w:rsid w:val="00E808D5"/>
    <w:rsid w:val="00E82AC7"/>
    <w:rsid w:val="00E82CC3"/>
    <w:rsid w:val="00E90A9D"/>
    <w:rsid w:val="00E96651"/>
    <w:rsid w:val="00EA0BDB"/>
    <w:rsid w:val="00EA2DEE"/>
    <w:rsid w:val="00EA4DAB"/>
    <w:rsid w:val="00EA55DE"/>
    <w:rsid w:val="00EB00C2"/>
    <w:rsid w:val="00EB2275"/>
    <w:rsid w:val="00EB3E93"/>
    <w:rsid w:val="00EB42CC"/>
    <w:rsid w:val="00EC22EE"/>
    <w:rsid w:val="00EC4E78"/>
    <w:rsid w:val="00EC6B19"/>
    <w:rsid w:val="00EC7A79"/>
    <w:rsid w:val="00ED3231"/>
    <w:rsid w:val="00EE33CD"/>
    <w:rsid w:val="00EE65EE"/>
    <w:rsid w:val="00EF0D7B"/>
    <w:rsid w:val="00EF312B"/>
    <w:rsid w:val="00EF5CEB"/>
    <w:rsid w:val="00EF602C"/>
    <w:rsid w:val="00EF7592"/>
    <w:rsid w:val="00F01509"/>
    <w:rsid w:val="00F03C00"/>
    <w:rsid w:val="00F04B4A"/>
    <w:rsid w:val="00F1787B"/>
    <w:rsid w:val="00F20BFB"/>
    <w:rsid w:val="00F22DFB"/>
    <w:rsid w:val="00F22E03"/>
    <w:rsid w:val="00F24852"/>
    <w:rsid w:val="00F25643"/>
    <w:rsid w:val="00F2644F"/>
    <w:rsid w:val="00F26D84"/>
    <w:rsid w:val="00F309F7"/>
    <w:rsid w:val="00F31F1E"/>
    <w:rsid w:val="00F34CD5"/>
    <w:rsid w:val="00F35076"/>
    <w:rsid w:val="00F35BFC"/>
    <w:rsid w:val="00F36403"/>
    <w:rsid w:val="00F37193"/>
    <w:rsid w:val="00F417E5"/>
    <w:rsid w:val="00F424C9"/>
    <w:rsid w:val="00F4711E"/>
    <w:rsid w:val="00F47583"/>
    <w:rsid w:val="00F51D3F"/>
    <w:rsid w:val="00F6119C"/>
    <w:rsid w:val="00F6128D"/>
    <w:rsid w:val="00F65C50"/>
    <w:rsid w:val="00F65D4F"/>
    <w:rsid w:val="00F7229C"/>
    <w:rsid w:val="00F731A4"/>
    <w:rsid w:val="00F77FC2"/>
    <w:rsid w:val="00F86045"/>
    <w:rsid w:val="00F87398"/>
    <w:rsid w:val="00F914C4"/>
    <w:rsid w:val="00F91FB4"/>
    <w:rsid w:val="00F922D9"/>
    <w:rsid w:val="00F928E8"/>
    <w:rsid w:val="00F933BC"/>
    <w:rsid w:val="00F95359"/>
    <w:rsid w:val="00F975AB"/>
    <w:rsid w:val="00F977D3"/>
    <w:rsid w:val="00FA0259"/>
    <w:rsid w:val="00FA0B51"/>
    <w:rsid w:val="00FA524B"/>
    <w:rsid w:val="00FA7585"/>
    <w:rsid w:val="00FC1531"/>
    <w:rsid w:val="00FC1773"/>
    <w:rsid w:val="00FC4383"/>
    <w:rsid w:val="00FC6698"/>
    <w:rsid w:val="00FC69D1"/>
    <w:rsid w:val="00FD0201"/>
    <w:rsid w:val="00FD2C99"/>
    <w:rsid w:val="00FD2E2A"/>
    <w:rsid w:val="00FE3A4C"/>
    <w:rsid w:val="00FE5266"/>
    <w:rsid w:val="00FE6196"/>
    <w:rsid w:val="00FF507C"/>
    <w:rsid w:val="00FF5FB7"/>
    <w:rsid w:val="00FF6EB8"/>
    <w:rsid w:val="00FF7C26"/>
    <w:rsid w:val="022BB473"/>
    <w:rsid w:val="04781740"/>
    <w:rsid w:val="04F0FC1D"/>
    <w:rsid w:val="139F9082"/>
    <w:rsid w:val="13E77DAD"/>
    <w:rsid w:val="182105C0"/>
    <w:rsid w:val="19A2E476"/>
    <w:rsid w:val="4FED9F42"/>
    <w:rsid w:val="59296D36"/>
    <w:rsid w:val="79B69B35"/>
    <w:rsid w:val="7A018DC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FDC08"/>
  <w15:docId w15:val="{526AF447-9B2F-2C46-A742-98AB1A8C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6336"/>
    <w:rPr>
      <w:rFonts w:ascii="Calibri" w:eastAsia="Calibri" w:hAnsi="Calibri" w:cs="Calibri"/>
      <w:color w:val="000000"/>
      <w:lang w:eastAsia="de-DE"/>
    </w:rPr>
  </w:style>
  <w:style w:type="paragraph" w:styleId="berschrift1">
    <w:name w:val="heading 1"/>
    <w:basedOn w:val="Standard"/>
    <w:next w:val="Standard"/>
    <w:link w:val="berschrift1Zchn"/>
    <w:uiPriority w:val="9"/>
    <w:qFormat/>
    <w:rsid w:val="007C73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C73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7C73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87EDD"/>
    <w:rPr>
      <w:color w:val="0563C1" w:themeColor="hyperlink"/>
      <w:u w:val="single"/>
    </w:rPr>
  </w:style>
  <w:style w:type="paragraph" w:styleId="StandardWeb">
    <w:name w:val="Normal (Web)"/>
    <w:basedOn w:val="Standard"/>
    <w:uiPriority w:val="99"/>
    <w:unhideWhenUsed/>
    <w:rsid w:val="00241062"/>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KeinLeerraum">
    <w:name w:val="No Spacing"/>
    <w:link w:val="KeinLeerraumZchn"/>
    <w:uiPriority w:val="1"/>
    <w:qFormat/>
    <w:rsid w:val="00EC22EE"/>
    <w:pPr>
      <w:spacing w:after="0" w:line="240" w:lineRule="auto"/>
    </w:pPr>
  </w:style>
  <w:style w:type="paragraph" w:styleId="Sprechblasentext">
    <w:name w:val="Balloon Text"/>
    <w:basedOn w:val="Standard"/>
    <w:link w:val="SprechblasentextZchn"/>
    <w:uiPriority w:val="99"/>
    <w:semiHidden/>
    <w:unhideWhenUsed/>
    <w:rsid w:val="001664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64F8"/>
    <w:rPr>
      <w:rFonts w:ascii="Tahoma" w:eastAsia="Calibri" w:hAnsi="Tahoma" w:cs="Tahoma"/>
      <w:color w:val="000000"/>
      <w:sz w:val="16"/>
      <w:szCs w:val="16"/>
      <w:lang w:eastAsia="de-DE"/>
    </w:rPr>
  </w:style>
  <w:style w:type="paragraph" w:styleId="Funotentext">
    <w:name w:val="footnote text"/>
    <w:basedOn w:val="Standard"/>
    <w:link w:val="FunotentextZchn"/>
    <w:uiPriority w:val="99"/>
    <w:semiHidden/>
    <w:unhideWhenUsed/>
    <w:rsid w:val="00FF507C"/>
    <w:pPr>
      <w:spacing w:after="0" w:line="240" w:lineRule="auto"/>
    </w:pPr>
    <w:rPr>
      <w:rFonts w:asciiTheme="minorHAnsi" w:eastAsiaTheme="minorHAnsi" w:hAnsiTheme="minorHAnsi" w:cstheme="minorBidi"/>
      <w:color w:val="auto"/>
      <w:sz w:val="20"/>
      <w:szCs w:val="20"/>
      <w:lang w:eastAsia="en-US"/>
    </w:rPr>
  </w:style>
  <w:style w:type="character" w:customStyle="1" w:styleId="FunotentextZchn">
    <w:name w:val="Fußnotentext Zchn"/>
    <w:basedOn w:val="Absatz-Standardschriftart"/>
    <w:link w:val="Funotentext"/>
    <w:uiPriority w:val="99"/>
    <w:semiHidden/>
    <w:rsid w:val="00FF507C"/>
    <w:rPr>
      <w:sz w:val="20"/>
      <w:szCs w:val="20"/>
    </w:rPr>
  </w:style>
  <w:style w:type="character" w:styleId="Funotenzeichen">
    <w:name w:val="footnote reference"/>
    <w:basedOn w:val="Absatz-Standardschriftart"/>
    <w:uiPriority w:val="99"/>
    <w:semiHidden/>
    <w:unhideWhenUsed/>
    <w:rsid w:val="00FF507C"/>
    <w:rPr>
      <w:vertAlign w:val="superscript"/>
    </w:rPr>
  </w:style>
  <w:style w:type="paragraph" w:styleId="Kopfzeile">
    <w:name w:val="header"/>
    <w:basedOn w:val="Standard"/>
    <w:link w:val="KopfzeileZchn"/>
    <w:uiPriority w:val="99"/>
    <w:unhideWhenUsed/>
    <w:rsid w:val="00B75F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FAD"/>
    <w:rPr>
      <w:rFonts w:ascii="Calibri" w:eastAsia="Calibri" w:hAnsi="Calibri" w:cs="Calibri"/>
      <w:color w:val="000000"/>
      <w:lang w:eastAsia="de-DE"/>
    </w:rPr>
  </w:style>
  <w:style w:type="paragraph" w:styleId="Fuzeile">
    <w:name w:val="footer"/>
    <w:basedOn w:val="Standard"/>
    <w:link w:val="FuzeileZchn"/>
    <w:uiPriority w:val="99"/>
    <w:unhideWhenUsed/>
    <w:rsid w:val="00B75F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FAD"/>
    <w:rPr>
      <w:rFonts w:ascii="Calibri" w:eastAsia="Calibri" w:hAnsi="Calibri" w:cs="Calibri"/>
      <w:color w:val="000000"/>
      <w:lang w:eastAsia="de-DE"/>
    </w:rPr>
  </w:style>
  <w:style w:type="character" w:customStyle="1" w:styleId="yiv5094220578">
    <w:name w:val="yiv5094220578"/>
    <w:basedOn w:val="Absatz-Standardschriftart"/>
    <w:rsid w:val="005C1CF8"/>
  </w:style>
  <w:style w:type="character" w:customStyle="1" w:styleId="NichtaufgelsteErwhnung1">
    <w:name w:val="Nicht aufgelöste Erwähnung1"/>
    <w:basedOn w:val="Absatz-Standardschriftart"/>
    <w:uiPriority w:val="99"/>
    <w:semiHidden/>
    <w:unhideWhenUsed/>
    <w:rsid w:val="005C1CF8"/>
    <w:rPr>
      <w:color w:val="605E5C"/>
      <w:shd w:val="clear" w:color="auto" w:fill="E1DFDD"/>
    </w:rPr>
  </w:style>
  <w:style w:type="character" w:customStyle="1" w:styleId="berschrift1Zchn">
    <w:name w:val="Überschrift 1 Zchn"/>
    <w:basedOn w:val="Absatz-Standardschriftart"/>
    <w:link w:val="berschrift1"/>
    <w:uiPriority w:val="9"/>
    <w:rsid w:val="007C730B"/>
    <w:rPr>
      <w:rFonts w:asciiTheme="majorHAnsi" w:eastAsiaTheme="majorEastAsia" w:hAnsiTheme="majorHAnsi" w:cstheme="majorBidi"/>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7C730B"/>
    <w:rPr>
      <w:rFonts w:asciiTheme="majorHAnsi" w:eastAsiaTheme="majorEastAsia" w:hAnsiTheme="majorHAnsi" w:cstheme="majorBidi"/>
      <w:color w:val="2E74B5" w:themeColor="accent1" w:themeShade="BF"/>
      <w:sz w:val="26"/>
      <w:szCs w:val="26"/>
      <w:lang w:eastAsia="de-DE"/>
    </w:rPr>
  </w:style>
  <w:style w:type="character" w:customStyle="1" w:styleId="berschrift3Zchn">
    <w:name w:val="Überschrift 3 Zchn"/>
    <w:basedOn w:val="Absatz-Standardschriftart"/>
    <w:link w:val="berschrift3"/>
    <w:uiPriority w:val="9"/>
    <w:rsid w:val="007C730B"/>
    <w:rPr>
      <w:rFonts w:asciiTheme="majorHAnsi" w:eastAsiaTheme="majorEastAsia" w:hAnsiTheme="majorHAnsi" w:cstheme="majorBidi"/>
      <w:color w:val="1F4D78" w:themeColor="accent1" w:themeShade="7F"/>
      <w:sz w:val="24"/>
      <w:szCs w:val="24"/>
      <w:lang w:eastAsia="de-DE"/>
    </w:rPr>
  </w:style>
  <w:style w:type="paragraph" w:customStyle="1" w:styleId="yiv9207601791ydp9173ec44yiv4384360058ydpa7a3fec3msonormal">
    <w:name w:val="yiv9207601791ydp9173ec44yiv4384360058ydpa7a3fec3msonormal"/>
    <w:basedOn w:val="Standard"/>
    <w:rsid w:val="004749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yiv9207601791ydp9173ec44yiv4384360058ydpa7a3fec3msohyperlink">
    <w:name w:val="yiv9207601791ydp9173ec44yiv4384360058ydpa7a3fec3msohyperlink"/>
    <w:basedOn w:val="Absatz-Standardschriftart"/>
    <w:rsid w:val="00474915"/>
  </w:style>
  <w:style w:type="paragraph" w:styleId="Textkrper">
    <w:name w:val="Body Text"/>
    <w:basedOn w:val="Standard"/>
    <w:link w:val="TextkrperZchn"/>
    <w:uiPriority w:val="1"/>
    <w:qFormat/>
    <w:rsid w:val="00766722"/>
    <w:pPr>
      <w:widowControl w:val="0"/>
      <w:autoSpaceDE w:val="0"/>
      <w:autoSpaceDN w:val="0"/>
      <w:spacing w:after="0" w:line="240" w:lineRule="auto"/>
    </w:pPr>
    <w:rPr>
      <w:color w:val="auto"/>
      <w:lang w:bidi="de-DE"/>
    </w:rPr>
  </w:style>
  <w:style w:type="character" w:customStyle="1" w:styleId="TextkrperZchn">
    <w:name w:val="Textkörper Zchn"/>
    <w:basedOn w:val="Absatz-Standardschriftart"/>
    <w:link w:val="Textkrper"/>
    <w:uiPriority w:val="1"/>
    <w:rsid w:val="00766722"/>
    <w:rPr>
      <w:rFonts w:ascii="Calibri" w:eastAsia="Calibri" w:hAnsi="Calibri" w:cs="Calibri"/>
      <w:lang w:eastAsia="de-DE" w:bidi="de-DE"/>
    </w:rPr>
  </w:style>
  <w:style w:type="character" w:customStyle="1" w:styleId="NichtaufgelsteErwhnung2">
    <w:name w:val="Nicht aufgelöste Erwähnung2"/>
    <w:basedOn w:val="Absatz-Standardschriftart"/>
    <w:uiPriority w:val="99"/>
    <w:semiHidden/>
    <w:unhideWhenUsed/>
    <w:rsid w:val="004A7DE1"/>
    <w:rPr>
      <w:color w:val="605E5C"/>
      <w:shd w:val="clear" w:color="auto" w:fill="E1DFDD"/>
    </w:rPr>
  </w:style>
  <w:style w:type="character" w:customStyle="1" w:styleId="KeinLeerraumZchn">
    <w:name w:val="Kein Leerraum Zchn"/>
    <w:basedOn w:val="Absatz-Standardschriftart"/>
    <w:link w:val="KeinLeerraum"/>
    <w:uiPriority w:val="1"/>
    <w:locked/>
    <w:rsid w:val="004A7DE1"/>
  </w:style>
  <w:style w:type="paragraph" w:styleId="Aufzhlungszeichen">
    <w:name w:val="List Bullet"/>
    <w:basedOn w:val="Standard"/>
    <w:uiPriority w:val="99"/>
    <w:unhideWhenUsed/>
    <w:rsid w:val="00C40B5A"/>
    <w:pPr>
      <w:numPr>
        <w:numId w:val="1"/>
      </w:numPr>
      <w:contextualSpacing/>
    </w:pPr>
  </w:style>
  <w:style w:type="character" w:styleId="NichtaufgelsteErwhnung">
    <w:name w:val="Unresolved Mention"/>
    <w:basedOn w:val="Absatz-Standardschriftart"/>
    <w:uiPriority w:val="99"/>
    <w:semiHidden/>
    <w:unhideWhenUsed/>
    <w:rsid w:val="00FD2E2A"/>
    <w:rPr>
      <w:color w:val="605E5C"/>
      <w:shd w:val="clear" w:color="auto" w:fill="E1DFDD"/>
    </w:rPr>
  </w:style>
  <w:style w:type="paragraph" w:customStyle="1" w:styleId="Default">
    <w:name w:val="Default"/>
    <w:rsid w:val="003567DB"/>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eastAsia="Calibri" w:hAnsi="Calibri" w:cs="Calibri"/>
      <w:color w:val="000000"/>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9F2169"/>
    <w:rPr>
      <w:b/>
      <w:bCs/>
    </w:rPr>
  </w:style>
  <w:style w:type="character" w:customStyle="1" w:styleId="KommentarthemaZchn">
    <w:name w:val="Kommentarthema Zchn"/>
    <w:basedOn w:val="KommentartextZchn"/>
    <w:link w:val="Kommentarthema"/>
    <w:uiPriority w:val="99"/>
    <w:semiHidden/>
    <w:rsid w:val="009F2169"/>
    <w:rPr>
      <w:rFonts w:ascii="Calibri" w:eastAsia="Calibri" w:hAnsi="Calibri" w:cs="Calibri"/>
      <w:b/>
      <w:bCs/>
      <w:color w:val="000000"/>
      <w:sz w:val="20"/>
      <w:szCs w:val="20"/>
      <w:lang w:eastAsia="de-DE"/>
    </w:rPr>
  </w:style>
  <w:style w:type="character" w:styleId="Seitenzahl">
    <w:name w:val="page number"/>
    <w:basedOn w:val="Absatz-Standardschriftart"/>
    <w:uiPriority w:val="99"/>
    <w:semiHidden/>
    <w:unhideWhenUsed/>
    <w:rsid w:val="00700607"/>
  </w:style>
  <w:style w:type="paragraph" w:customStyle="1" w:styleId="p1">
    <w:name w:val="p1"/>
    <w:basedOn w:val="Standard"/>
    <w:rsid w:val="00642243"/>
    <w:pPr>
      <w:spacing w:after="0" w:line="240" w:lineRule="auto"/>
    </w:pPr>
    <w:rPr>
      <w:rFonts w:ascii=".AppleSystemUIFont" w:eastAsiaTheme="minorEastAsia" w:hAnsi=".AppleSystemUIFont" w:cs="Times New Roman"/>
      <w:color w:val="auto"/>
      <w:sz w:val="27"/>
      <w:szCs w:val="27"/>
    </w:rPr>
  </w:style>
  <w:style w:type="character" w:customStyle="1" w:styleId="s1">
    <w:name w:val="s1"/>
    <w:basedOn w:val="Absatz-Standardschriftart"/>
    <w:rsid w:val="00642243"/>
    <w:rPr>
      <w:rFonts w:ascii="UICTFontTextStyleBody" w:hAnsi="UICTFontTextStyleBody" w:hint="default"/>
      <w:b w:val="0"/>
      <w:bCs w:val="0"/>
      <w:i w:val="0"/>
      <w:i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66950">
      <w:bodyDiv w:val="1"/>
      <w:marLeft w:val="0"/>
      <w:marRight w:val="0"/>
      <w:marTop w:val="0"/>
      <w:marBottom w:val="0"/>
      <w:divBdr>
        <w:top w:val="none" w:sz="0" w:space="0" w:color="auto"/>
        <w:left w:val="none" w:sz="0" w:space="0" w:color="auto"/>
        <w:bottom w:val="none" w:sz="0" w:space="0" w:color="auto"/>
        <w:right w:val="none" w:sz="0" w:space="0" w:color="auto"/>
      </w:divBdr>
    </w:div>
    <w:div w:id="65494242">
      <w:bodyDiv w:val="1"/>
      <w:marLeft w:val="0"/>
      <w:marRight w:val="0"/>
      <w:marTop w:val="0"/>
      <w:marBottom w:val="0"/>
      <w:divBdr>
        <w:top w:val="none" w:sz="0" w:space="0" w:color="auto"/>
        <w:left w:val="none" w:sz="0" w:space="0" w:color="auto"/>
        <w:bottom w:val="none" w:sz="0" w:space="0" w:color="auto"/>
        <w:right w:val="none" w:sz="0" w:space="0" w:color="auto"/>
      </w:divBdr>
    </w:div>
    <w:div w:id="176114617">
      <w:bodyDiv w:val="1"/>
      <w:marLeft w:val="0"/>
      <w:marRight w:val="0"/>
      <w:marTop w:val="0"/>
      <w:marBottom w:val="0"/>
      <w:divBdr>
        <w:top w:val="none" w:sz="0" w:space="0" w:color="auto"/>
        <w:left w:val="none" w:sz="0" w:space="0" w:color="auto"/>
        <w:bottom w:val="none" w:sz="0" w:space="0" w:color="auto"/>
        <w:right w:val="none" w:sz="0" w:space="0" w:color="auto"/>
      </w:divBdr>
    </w:div>
    <w:div w:id="191771108">
      <w:bodyDiv w:val="1"/>
      <w:marLeft w:val="0"/>
      <w:marRight w:val="0"/>
      <w:marTop w:val="0"/>
      <w:marBottom w:val="0"/>
      <w:divBdr>
        <w:top w:val="none" w:sz="0" w:space="0" w:color="auto"/>
        <w:left w:val="none" w:sz="0" w:space="0" w:color="auto"/>
        <w:bottom w:val="none" w:sz="0" w:space="0" w:color="auto"/>
        <w:right w:val="none" w:sz="0" w:space="0" w:color="auto"/>
      </w:divBdr>
      <w:divsChild>
        <w:div w:id="1746957133">
          <w:marLeft w:val="0"/>
          <w:marRight w:val="0"/>
          <w:marTop w:val="0"/>
          <w:marBottom w:val="0"/>
          <w:divBdr>
            <w:top w:val="none" w:sz="0" w:space="0" w:color="auto"/>
            <w:left w:val="none" w:sz="0" w:space="0" w:color="auto"/>
            <w:bottom w:val="none" w:sz="0" w:space="0" w:color="auto"/>
            <w:right w:val="none" w:sz="0" w:space="0" w:color="auto"/>
          </w:divBdr>
          <w:divsChild>
            <w:div w:id="11078416">
              <w:marLeft w:val="0"/>
              <w:marRight w:val="0"/>
              <w:marTop w:val="0"/>
              <w:marBottom w:val="0"/>
              <w:divBdr>
                <w:top w:val="none" w:sz="0" w:space="0" w:color="auto"/>
                <w:left w:val="none" w:sz="0" w:space="0" w:color="auto"/>
                <w:bottom w:val="none" w:sz="0" w:space="0" w:color="auto"/>
                <w:right w:val="none" w:sz="0" w:space="0" w:color="auto"/>
              </w:divBdr>
              <w:divsChild>
                <w:div w:id="13797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04">
      <w:bodyDiv w:val="1"/>
      <w:marLeft w:val="0"/>
      <w:marRight w:val="0"/>
      <w:marTop w:val="0"/>
      <w:marBottom w:val="0"/>
      <w:divBdr>
        <w:top w:val="none" w:sz="0" w:space="0" w:color="auto"/>
        <w:left w:val="none" w:sz="0" w:space="0" w:color="auto"/>
        <w:bottom w:val="none" w:sz="0" w:space="0" w:color="auto"/>
        <w:right w:val="none" w:sz="0" w:space="0" w:color="auto"/>
      </w:divBdr>
    </w:div>
    <w:div w:id="433135764">
      <w:bodyDiv w:val="1"/>
      <w:marLeft w:val="0"/>
      <w:marRight w:val="0"/>
      <w:marTop w:val="0"/>
      <w:marBottom w:val="0"/>
      <w:divBdr>
        <w:top w:val="none" w:sz="0" w:space="0" w:color="auto"/>
        <w:left w:val="none" w:sz="0" w:space="0" w:color="auto"/>
        <w:bottom w:val="none" w:sz="0" w:space="0" w:color="auto"/>
        <w:right w:val="none" w:sz="0" w:space="0" w:color="auto"/>
      </w:divBdr>
      <w:divsChild>
        <w:div w:id="222646505">
          <w:marLeft w:val="0"/>
          <w:marRight w:val="0"/>
          <w:marTop w:val="0"/>
          <w:marBottom w:val="0"/>
          <w:divBdr>
            <w:top w:val="none" w:sz="0" w:space="0" w:color="auto"/>
            <w:left w:val="none" w:sz="0" w:space="0" w:color="auto"/>
            <w:bottom w:val="none" w:sz="0" w:space="0" w:color="auto"/>
            <w:right w:val="none" w:sz="0" w:space="0" w:color="auto"/>
          </w:divBdr>
        </w:div>
      </w:divsChild>
    </w:div>
    <w:div w:id="582908318">
      <w:bodyDiv w:val="1"/>
      <w:marLeft w:val="0"/>
      <w:marRight w:val="0"/>
      <w:marTop w:val="0"/>
      <w:marBottom w:val="0"/>
      <w:divBdr>
        <w:top w:val="none" w:sz="0" w:space="0" w:color="auto"/>
        <w:left w:val="none" w:sz="0" w:space="0" w:color="auto"/>
        <w:bottom w:val="none" w:sz="0" w:space="0" w:color="auto"/>
        <w:right w:val="none" w:sz="0" w:space="0" w:color="auto"/>
      </w:divBdr>
      <w:divsChild>
        <w:div w:id="625281229">
          <w:marLeft w:val="0"/>
          <w:marRight w:val="0"/>
          <w:marTop w:val="0"/>
          <w:marBottom w:val="0"/>
          <w:divBdr>
            <w:top w:val="none" w:sz="0" w:space="0" w:color="auto"/>
            <w:left w:val="none" w:sz="0" w:space="0" w:color="auto"/>
            <w:bottom w:val="none" w:sz="0" w:space="0" w:color="auto"/>
            <w:right w:val="none" w:sz="0" w:space="0" w:color="auto"/>
          </w:divBdr>
        </w:div>
      </w:divsChild>
    </w:div>
    <w:div w:id="708648710">
      <w:bodyDiv w:val="1"/>
      <w:marLeft w:val="0"/>
      <w:marRight w:val="0"/>
      <w:marTop w:val="0"/>
      <w:marBottom w:val="0"/>
      <w:divBdr>
        <w:top w:val="none" w:sz="0" w:space="0" w:color="auto"/>
        <w:left w:val="none" w:sz="0" w:space="0" w:color="auto"/>
        <w:bottom w:val="none" w:sz="0" w:space="0" w:color="auto"/>
        <w:right w:val="none" w:sz="0" w:space="0" w:color="auto"/>
      </w:divBdr>
    </w:div>
    <w:div w:id="871571117">
      <w:bodyDiv w:val="1"/>
      <w:marLeft w:val="0"/>
      <w:marRight w:val="0"/>
      <w:marTop w:val="0"/>
      <w:marBottom w:val="0"/>
      <w:divBdr>
        <w:top w:val="none" w:sz="0" w:space="0" w:color="auto"/>
        <w:left w:val="none" w:sz="0" w:space="0" w:color="auto"/>
        <w:bottom w:val="none" w:sz="0" w:space="0" w:color="auto"/>
        <w:right w:val="none" w:sz="0" w:space="0" w:color="auto"/>
      </w:divBdr>
    </w:div>
    <w:div w:id="895433781">
      <w:bodyDiv w:val="1"/>
      <w:marLeft w:val="0"/>
      <w:marRight w:val="0"/>
      <w:marTop w:val="0"/>
      <w:marBottom w:val="0"/>
      <w:divBdr>
        <w:top w:val="none" w:sz="0" w:space="0" w:color="auto"/>
        <w:left w:val="none" w:sz="0" w:space="0" w:color="auto"/>
        <w:bottom w:val="none" w:sz="0" w:space="0" w:color="auto"/>
        <w:right w:val="none" w:sz="0" w:space="0" w:color="auto"/>
      </w:divBdr>
    </w:div>
    <w:div w:id="938106114">
      <w:bodyDiv w:val="1"/>
      <w:marLeft w:val="0"/>
      <w:marRight w:val="0"/>
      <w:marTop w:val="0"/>
      <w:marBottom w:val="0"/>
      <w:divBdr>
        <w:top w:val="none" w:sz="0" w:space="0" w:color="auto"/>
        <w:left w:val="none" w:sz="0" w:space="0" w:color="auto"/>
        <w:bottom w:val="none" w:sz="0" w:space="0" w:color="auto"/>
        <w:right w:val="none" w:sz="0" w:space="0" w:color="auto"/>
      </w:divBdr>
    </w:div>
    <w:div w:id="997423791">
      <w:bodyDiv w:val="1"/>
      <w:marLeft w:val="0"/>
      <w:marRight w:val="0"/>
      <w:marTop w:val="0"/>
      <w:marBottom w:val="0"/>
      <w:divBdr>
        <w:top w:val="none" w:sz="0" w:space="0" w:color="auto"/>
        <w:left w:val="none" w:sz="0" w:space="0" w:color="auto"/>
        <w:bottom w:val="none" w:sz="0" w:space="0" w:color="auto"/>
        <w:right w:val="none" w:sz="0" w:space="0" w:color="auto"/>
      </w:divBdr>
      <w:divsChild>
        <w:div w:id="1105422188">
          <w:marLeft w:val="0"/>
          <w:marRight w:val="0"/>
          <w:marTop w:val="0"/>
          <w:marBottom w:val="0"/>
          <w:divBdr>
            <w:top w:val="none" w:sz="0" w:space="0" w:color="auto"/>
            <w:left w:val="none" w:sz="0" w:space="0" w:color="auto"/>
            <w:bottom w:val="none" w:sz="0" w:space="0" w:color="auto"/>
            <w:right w:val="none" w:sz="0" w:space="0" w:color="auto"/>
          </w:divBdr>
          <w:divsChild>
            <w:div w:id="822239250">
              <w:marLeft w:val="0"/>
              <w:marRight w:val="0"/>
              <w:marTop w:val="0"/>
              <w:marBottom w:val="0"/>
              <w:divBdr>
                <w:top w:val="none" w:sz="0" w:space="0" w:color="auto"/>
                <w:left w:val="none" w:sz="0" w:space="0" w:color="auto"/>
                <w:bottom w:val="none" w:sz="0" w:space="0" w:color="auto"/>
                <w:right w:val="none" w:sz="0" w:space="0" w:color="auto"/>
              </w:divBdr>
              <w:divsChild>
                <w:div w:id="1397164861">
                  <w:marLeft w:val="0"/>
                  <w:marRight w:val="0"/>
                  <w:marTop w:val="0"/>
                  <w:marBottom w:val="0"/>
                  <w:divBdr>
                    <w:top w:val="none" w:sz="0" w:space="0" w:color="auto"/>
                    <w:left w:val="none" w:sz="0" w:space="0" w:color="auto"/>
                    <w:bottom w:val="none" w:sz="0" w:space="0" w:color="auto"/>
                    <w:right w:val="none" w:sz="0" w:space="0" w:color="auto"/>
                  </w:divBdr>
                  <w:divsChild>
                    <w:div w:id="98914862">
                      <w:marLeft w:val="0"/>
                      <w:marRight w:val="0"/>
                      <w:marTop w:val="0"/>
                      <w:marBottom w:val="0"/>
                      <w:divBdr>
                        <w:top w:val="none" w:sz="0" w:space="0" w:color="auto"/>
                        <w:left w:val="none" w:sz="0" w:space="0" w:color="auto"/>
                        <w:bottom w:val="none" w:sz="0" w:space="0" w:color="auto"/>
                        <w:right w:val="none" w:sz="0" w:space="0" w:color="auto"/>
                      </w:divBdr>
                      <w:divsChild>
                        <w:div w:id="206916066">
                          <w:marLeft w:val="0"/>
                          <w:marRight w:val="0"/>
                          <w:marTop w:val="0"/>
                          <w:marBottom w:val="0"/>
                          <w:divBdr>
                            <w:top w:val="none" w:sz="0" w:space="0" w:color="auto"/>
                            <w:left w:val="none" w:sz="0" w:space="0" w:color="auto"/>
                            <w:bottom w:val="none" w:sz="0" w:space="0" w:color="auto"/>
                            <w:right w:val="none" w:sz="0" w:space="0" w:color="auto"/>
                          </w:divBdr>
                          <w:divsChild>
                            <w:div w:id="407729156">
                              <w:marLeft w:val="0"/>
                              <w:marRight w:val="0"/>
                              <w:marTop w:val="0"/>
                              <w:marBottom w:val="0"/>
                              <w:divBdr>
                                <w:top w:val="none" w:sz="0" w:space="0" w:color="auto"/>
                                <w:left w:val="none" w:sz="0" w:space="0" w:color="auto"/>
                                <w:bottom w:val="none" w:sz="0" w:space="0" w:color="auto"/>
                                <w:right w:val="none" w:sz="0" w:space="0" w:color="auto"/>
                              </w:divBdr>
                            </w:div>
                            <w:div w:id="537551333">
                              <w:marLeft w:val="0"/>
                              <w:marRight w:val="0"/>
                              <w:marTop w:val="0"/>
                              <w:marBottom w:val="0"/>
                              <w:divBdr>
                                <w:top w:val="none" w:sz="0" w:space="0" w:color="auto"/>
                                <w:left w:val="none" w:sz="0" w:space="0" w:color="auto"/>
                                <w:bottom w:val="none" w:sz="0" w:space="0" w:color="auto"/>
                                <w:right w:val="none" w:sz="0" w:space="0" w:color="auto"/>
                              </w:divBdr>
                            </w:div>
                            <w:div w:id="794254091">
                              <w:marLeft w:val="0"/>
                              <w:marRight w:val="0"/>
                              <w:marTop w:val="0"/>
                              <w:marBottom w:val="0"/>
                              <w:divBdr>
                                <w:top w:val="none" w:sz="0" w:space="0" w:color="auto"/>
                                <w:left w:val="none" w:sz="0" w:space="0" w:color="auto"/>
                                <w:bottom w:val="none" w:sz="0" w:space="0" w:color="auto"/>
                                <w:right w:val="none" w:sz="0" w:space="0" w:color="auto"/>
                              </w:divBdr>
                            </w:div>
                            <w:div w:id="1337877071">
                              <w:marLeft w:val="0"/>
                              <w:marRight w:val="0"/>
                              <w:marTop w:val="0"/>
                              <w:marBottom w:val="0"/>
                              <w:divBdr>
                                <w:top w:val="none" w:sz="0" w:space="0" w:color="auto"/>
                                <w:left w:val="none" w:sz="0" w:space="0" w:color="auto"/>
                                <w:bottom w:val="none" w:sz="0" w:space="0" w:color="auto"/>
                                <w:right w:val="none" w:sz="0" w:space="0" w:color="auto"/>
                              </w:divBdr>
                            </w:div>
                            <w:div w:id="19480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39412">
      <w:bodyDiv w:val="1"/>
      <w:marLeft w:val="0"/>
      <w:marRight w:val="0"/>
      <w:marTop w:val="0"/>
      <w:marBottom w:val="0"/>
      <w:divBdr>
        <w:top w:val="none" w:sz="0" w:space="0" w:color="auto"/>
        <w:left w:val="none" w:sz="0" w:space="0" w:color="auto"/>
        <w:bottom w:val="none" w:sz="0" w:space="0" w:color="auto"/>
        <w:right w:val="none" w:sz="0" w:space="0" w:color="auto"/>
      </w:divBdr>
    </w:div>
    <w:div w:id="1197278944">
      <w:bodyDiv w:val="1"/>
      <w:marLeft w:val="0"/>
      <w:marRight w:val="0"/>
      <w:marTop w:val="0"/>
      <w:marBottom w:val="0"/>
      <w:divBdr>
        <w:top w:val="none" w:sz="0" w:space="0" w:color="auto"/>
        <w:left w:val="none" w:sz="0" w:space="0" w:color="auto"/>
        <w:bottom w:val="none" w:sz="0" w:space="0" w:color="auto"/>
        <w:right w:val="none" w:sz="0" w:space="0" w:color="auto"/>
      </w:divBdr>
    </w:div>
    <w:div w:id="1209033447">
      <w:bodyDiv w:val="1"/>
      <w:marLeft w:val="0"/>
      <w:marRight w:val="0"/>
      <w:marTop w:val="0"/>
      <w:marBottom w:val="0"/>
      <w:divBdr>
        <w:top w:val="none" w:sz="0" w:space="0" w:color="auto"/>
        <w:left w:val="none" w:sz="0" w:space="0" w:color="auto"/>
        <w:bottom w:val="none" w:sz="0" w:space="0" w:color="auto"/>
        <w:right w:val="none" w:sz="0" w:space="0" w:color="auto"/>
      </w:divBdr>
    </w:div>
    <w:div w:id="1246383548">
      <w:bodyDiv w:val="1"/>
      <w:marLeft w:val="0"/>
      <w:marRight w:val="0"/>
      <w:marTop w:val="0"/>
      <w:marBottom w:val="0"/>
      <w:divBdr>
        <w:top w:val="none" w:sz="0" w:space="0" w:color="auto"/>
        <w:left w:val="none" w:sz="0" w:space="0" w:color="auto"/>
        <w:bottom w:val="none" w:sz="0" w:space="0" w:color="auto"/>
        <w:right w:val="none" w:sz="0" w:space="0" w:color="auto"/>
      </w:divBdr>
    </w:div>
    <w:div w:id="1299607580">
      <w:bodyDiv w:val="1"/>
      <w:marLeft w:val="0"/>
      <w:marRight w:val="0"/>
      <w:marTop w:val="0"/>
      <w:marBottom w:val="0"/>
      <w:divBdr>
        <w:top w:val="none" w:sz="0" w:space="0" w:color="auto"/>
        <w:left w:val="none" w:sz="0" w:space="0" w:color="auto"/>
        <w:bottom w:val="none" w:sz="0" w:space="0" w:color="auto"/>
        <w:right w:val="none" w:sz="0" w:space="0" w:color="auto"/>
      </w:divBdr>
    </w:div>
    <w:div w:id="1378161049">
      <w:bodyDiv w:val="1"/>
      <w:marLeft w:val="0"/>
      <w:marRight w:val="0"/>
      <w:marTop w:val="0"/>
      <w:marBottom w:val="0"/>
      <w:divBdr>
        <w:top w:val="none" w:sz="0" w:space="0" w:color="auto"/>
        <w:left w:val="none" w:sz="0" w:space="0" w:color="auto"/>
        <w:bottom w:val="none" w:sz="0" w:space="0" w:color="auto"/>
        <w:right w:val="none" w:sz="0" w:space="0" w:color="auto"/>
      </w:divBdr>
    </w:div>
    <w:div w:id="1478186530">
      <w:bodyDiv w:val="1"/>
      <w:marLeft w:val="0"/>
      <w:marRight w:val="0"/>
      <w:marTop w:val="0"/>
      <w:marBottom w:val="0"/>
      <w:divBdr>
        <w:top w:val="none" w:sz="0" w:space="0" w:color="auto"/>
        <w:left w:val="none" w:sz="0" w:space="0" w:color="auto"/>
        <w:bottom w:val="none" w:sz="0" w:space="0" w:color="auto"/>
        <w:right w:val="none" w:sz="0" w:space="0" w:color="auto"/>
      </w:divBdr>
    </w:div>
    <w:div w:id="1500345288">
      <w:bodyDiv w:val="1"/>
      <w:marLeft w:val="0"/>
      <w:marRight w:val="0"/>
      <w:marTop w:val="0"/>
      <w:marBottom w:val="0"/>
      <w:divBdr>
        <w:top w:val="none" w:sz="0" w:space="0" w:color="auto"/>
        <w:left w:val="none" w:sz="0" w:space="0" w:color="auto"/>
        <w:bottom w:val="none" w:sz="0" w:space="0" w:color="auto"/>
        <w:right w:val="none" w:sz="0" w:space="0" w:color="auto"/>
      </w:divBdr>
    </w:div>
    <w:div w:id="1503862110">
      <w:bodyDiv w:val="1"/>
      <w:marLeft w:val="0"/>
      <w:marRight w:val="0"/>
      <w:marTop w:val="0"/>
      <w:marBottom w:val="0"/>
      <w:divBdr>
        <w:top w:val="none" w:sz="0" w:space="0" w:color="auto"/>
        <w:left w:val="none" w:sz="0" w:space="0" w:color="auto"/>
        <w:bottom w:val="none" w:sz="0" w:space="0" w:color="auto"/>
        <w:right w:val="none" w:sz="0" w:space="0" w:color="auto"/>
      </w:divBdr>
    </w:div>
    <w:div w:id="1509247131">
      <w:bodyDiv w:val="1"/>
      <w:marLeft w:val="0"/>
      <w:marRight w:val="0"/>
      <w:marTop w:val="0"/>
      <w:marBottom w:val="0"/>
      <w:divBdr>
        <w:top w:val="none" w:sz="0" w:space="0" w:color="auto"/>
        <w:left w:val="none" w:sz="0" w:space="0" w:color="auto"/>
        <w:bottom w:val="none" w:sz="0" w:space="0" w:color="auto"/>
        <w:right w:val="none" w:sz="0" w:space="0" w:color="auto"/>
      </w:divBdr>
    </w:div>
    <w:div w:id="1628505669">
      <w:bodyDiv w:val="1"/>
      <w:marLeft w:val="0"/>
      <w:marRight w:val="0"/>
      <w:marTop w:val="0"/>
      <w:marBottom w:val="0"/>
      <w:divBdr>
        <w:top w:val="none" w:sz="0" w:space="0" w:color="auto"/>
        <w:left w:val="none" w:sz="0" w:space="0" w:color="auto"/>
        <w:bottom w:val="none" w:sz="0" w:space="0" w:color="auto"/>
        <w:right w:val="none" w:sz="0" w:space="0" w:color="auto"/>
      </w:divBdr>
    </w:div>
    <w:div w:id="1634748073">
      <w:bodyDiv w:val="1"/>
      <w:marLeft w:val="0"/>
      <w:marRight w:val="0"/>
      <w:marTop w:val="0"/>
      <w:marBottom w:val="0"/>
      <w:divBdr>
        <w:top w:val="none" w:sz="0" w:space="0" w:color="auto"/>
        <w:left w:val="none" w:sz="0" w:space="0" w:color="auto"/>
        <w:bottom w:val="none" w:sz="0" w:space="0" w:color="auto"/>
        <w:right w:val="none" w:sz="0" w:space="0" w:color="auto"/>
      </w:divBdr>
    </w:div>
    <w:div w:id="1647511352">
      <w:bodyDiv w:val="1"/>
      <w:marLeft w:val="0"/>
      <w:marRight w:val="0"/>
      <w:marTop w:val="0"/>
      <w:marBottom w:val="0"/>
      <w:divBdr>
        <w:top w:val="none" w:sz="0" w:space="0" w:color="auto"/>
        <w:left w:val="none" w:sz="0" w:space="0" w:color="auto"/>
        <w:bottom w:val="none" w:sz="0" w:space="0" w:color="auto"/>
        <w:right w:val="none" w:sz="0" w:space="0" w:color="auto"/>
      </w:divBdr>
    </w:div>
    <w:div w:id="1693797842">
      <w:bodyDiv w:val="1"/>
      <w:marLeft w:val="0"/>
      <w:marRight w:val="0"/>
      <w:marTop w:val="0"/>
      <w:marBottom w:val="0"/>
      <w:divBdr>
        <w:top w:val="none" w:sz="0" w:space="0" w:color="auto"/>
        <w:left w:val="none" w:sz="0" w:space="0" w:color="auto"/>
        <w:bottom w:val="none" w:sz="0" w:space="0" w:color="auto"/>
        <w:right w:val="none" w:sz="0" w:space="0" w:color="auto"/>
      </w:divBdr>
      <w:divsChild>
        <w:div w:id="346106095">
          <w:marLeft w:val="0"/>
          <w:marRight w:val="0"/>
          <w:marTop w:val="0"/>
          <w:marBottom w:val="0"/>
          <w:divBdr>
            <w:top w:val="none" w:sz="0" w:space="0" w:color="auto"/>
            <w:left w:val="none" w:sz="0" w:space="0" w:color="auto"/>
            <w:bottom w:val="none" w:sz="0" w:space="0" w:color="auto"/>
            <w:right w:val="none" w:sz="0" w:space="0" w:color="auto"/>
          </w:divBdr>
          <w:divsChild>
            <w:div w:id="60760277">
              <w:marLeft w:val="0"/>
              <w:marRight w:val="0"/>
              <w:marTop w:val="0"/>
              <w:marBottom w:val="0"/>
              <w:divBdr>
                <w:top w:val="none" w:sz="0" w:space="0" w:color="auto"/>
                <w:left w:val="none" w:sz="0" w:space="0" w:color="auto"/>
                <w:bottom w:val="none" w:sz="0" w:space="0" w:color="auto"/>
                <w:right w:val="none" w:sz="0" w:space="0" w:color="auto"/>
              </w:divBdr>
              <w:divsChild>
                <w:div w:id="1627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7337">
      <w:bodyDiv w:val="1"/>
      <w:marLeft w:val="0"/>
      <w:marRight w:val="0"/>
      <w:marTop w:val="0"/>
      <w:marBottom w:val="0"/>
      <w:divBdr>
        <w:top w:val="none" w:sz="0" w:space="0" w:color="auto"/>
        <w:left w:val="none" w:sz="0" w:space="0" w:color="auto"/>
        <w:bottom w:val="none" w:sz="0" w:space="0" w:color="auto"/>
        <w:right w:val="none" w:sz="0" w:space="0" w:color="auto"/>
      </w:divBdr>
    </w:div>
    <w:div w:id="1777556687">
      <w:bodyDiv w:val="1"/>
      <w:marLeft w:val="0"/>
      <w:marRight w:val="0"/>
      <w:marTop w:val="0"/>
      <w:marBottom w:val="0"/>
      <w:divBdr>
        <w:top w:val="none" w:sz="0" w:space="0" w:color="auto"/>
        <w:left w:val="none" w:sz="0" w:space="0" w:color="auto"/>
        <w:bottom w:val="none" w:sz="0" w:space="0" w:color="auto"/>
        <w:right w:val="none" w:sz="0" w:space="0" w:color="auto"/>
      </w:divBdr>
    </w:div>
    <w:div w:id="207246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thilo.offergeld@uni-saarland.de" TargetMode="External"/><Relationship Id="rId39" Type="http://schemas.openxmlformats.org/officeDocument/2006/relationships/fontTable" Target="fontTable.xml"/><Relationship Id="rId21" Type="http://schemas.openxmlformats.org/officeDocument/2006/relationships/image" Target="media/image80.jpe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0.jpeg"/><Relationship Id="rId25" Type="http://schemas.openxmlformats.org/officeDocument/2006/relationships/hyperlink" Target="mailto:m.galley@transcript-verlag.de" TargetMode="External"/><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sv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90.jpeg"/><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0.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762aa28-a805-4cb4-8fd0-0ce23044b8f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48CFEBD78DE9F4EA046530DD3751606" ma:contentTypeVersion="12" ma:contentTypeDescription="Ein neues Dokument erstellen." ma:contentTypeScope="" ma:versionID="2f6b52eb3e544e663fbd471994e7472c">
  <xsd:schema xmlns:xsd="http://www.w3.org/2001/XMLSchema" xmlns:xs="http://www.w3.org/2001/XMLSchema" xmlns:p="http://schemas.microsoft.com/office/2006/metadata/properties" xmlns:ns3="d762aa28-a805-4cb4-8fd0-0ce23044b8f6" xmlns:ns4="081c18af-b6c5-475e-a0d9-b597772bd018" targetNamespace="http://schemas.microsoft.com/office/2006/metadata/properties" ma:root="true" ma:fieldsID="78d3d2e68c75db42d1ae1edac4508752" ns3:_="" ns4:_="">
    <xsd:import namespace="d762aa28-a805-4cb4-8fd0-0ce23044b8f6"/>
    <xsd:import namespace="081c18af-b6c5-475e-a0d9-b597772bd01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2aa28-a805-4cb4-8fd0-0ce23044b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c18af-b6c5-475e-a0d9-b597772bd018"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06E811-74A6-4380-B420-E6588D552755}">
  <ds:schemaRefs>
    <ds:schemaRef ds:uri="http://schemas.microsoft.com/sharepoint/v3/contenttype/forms"/>
  </ds:schemaRefs>
</ds:datastoreItem>
</file>

<file path=customXml/itemProps2.xml><?xml version="1.0" encoding="utf-8"?>
<ds:datastoreItem xmlns:ds="http://schemas.openxmlformats.org/officeDocument/2006/customXml" ds:itemID="{2E8CD3BC-57EB-4DE7-977E-62EDE3B4D743}">
  <ds:schemaRefs>
    <ds:schemaRef ds:uri="http://schemas.microsoft.com/office/2006/metadata/properties"/>
    <ds:schemaRef ds:uri="http://www.w3.org/2000/xmlns/"/>
    <ds:schemaRef ds:uri="d762aa28-a805-4cb4-8fd0-0ce23044b8f6"/>
    <ds:schemaRef ds:uri="http://www.w3.org/2001/XMLSchema-instance"/>
    <ds:schemaRef ds:uri="http://schemas.microsoft.com/office/infopath/2007/PartnerControls"/>
  </ds:schemaRefs>
</ds:datastoreItem>
</file>

<file path=customXml/itemProps3.xml><?xml version="1.0" encoding="utf-8"?>
<ds:datastoreItem xmlns:ds="http://schemas.openxmlformats.org/officeDocument/2006/customXml" ds:itemID="{4DDEA259-F227-41A4-A16E-A543D0C8C087}">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B24A8B3F-EC65-48D0-9000-BF20BE8E46A6}">
  <ds:schemaRefs>
    <ds:schemaRef ds:uri="http://schemas.microsoft.com/office/2006/metadata/contentType"/>
    <ds:schemaRef ds:uri="http://schemas.microsoft.com/office/2006/metadata/properties/metaAttributes"/>
    <ds:schemaRef ds:uri="http://www.w3.org/2000/xmlns/"/>
    <ds:schemaRef ds:uri="http://www.w3.org/2001/XMLSchema"/>
    <ds:schemaRef ds:uri="d762aa28-a805-4cb4-8fd0-0ce23044b8f6"/>
    <ds:schemaRef ds:uri="081c18af-b6c5-475e-a0d9-b597772bd01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4852</Words>
  <Characters>30569</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Chalisa Klein</cp:lastModifiedBy>
  <cp:revision>5</cp:revision>
  <cp:lastPrinted>2024-08-20T12:35:00Z</cp:lastPrinted>
  <dcterms:created xsi:type="dcterms:W3CDTF">2024-11-15T09:45:00Z</dcterms:created>
  <dcterms:modified xsi:type="dcterms:W3CDTF">2024-11-15T09:51:00Z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0x010100C48CFEBD78DE9F4EA046530DD3751606</vt:lpwstr>
  </property>
</Properties>
</file>